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4" w:rsidRDefault="00B27C64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1" name="Рисунок 1" descr="C:\Users\Школа\Desktop\Scan_20221201_22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an_20221201_220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64" w:rsidRDefault="00B27C64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C64" w:rsidRDefault="00B27C64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C64" w:rsidRDefault="00B27C64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F51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F5145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</w:t>
      </w:r>
      <w:r w:rsidRPr="00BF514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-сайте муниципального казенного общеобразовательного учреждения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 » (далее — Положение) разработано в соответствии с Федеральным законом «Об образовании в Российской Федерации»,  другими нормативными правовыми актами, действующими в сфере образования.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понятия, цели, требования, организацию и работу </w:t>
      </w:r>
      <w:r w:rsidRPr="00BF514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BF5145">
        <w:rPr>
          <w:rFonts w:ascii="Times New Roman" w:hAnsi="Times New Roman" w:cs="Times New Roman"/>
          <w:color w:val="000000"/>
          <w:sz w:val="24"/>
          <w:szCs w:val="24"/>
        </w:rPr>
        <w:t>-сайта муниципального казенного общеобразовательного учреждения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 » (далее — Сайт).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1.3. Сайт создается в целях активного внедрения информационных и коммуникационных технологий в практику деятельности муниципального казенного общеобразовательного учреждения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2» (далее — МКОУ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СОШ № 2»), информационной открытости, информирования обучающихся, населения о деятельности МКОУ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СОШ № 2».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1.4. Сайт МКОУ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СОШ № 2» является одним из инструментов обеспечения учебной и внеурочной деятельности, а также деятельности органов школьного самоуправления.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b/>
          <w:color w:val="000000"/>
          <w:sz w:val="24"/>
          <w:szCs w:val="24"/>
        </w:rPr>
        <w:t>ΙΙ. Цели, задачи Сайта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2.1. Целью создания и функционирования Сайта является организация открытого и общедоступного информационного ресурса.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2.2. Задачи Сайта: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2.2.1. Систематическое информирование участников образовательного процесса о деятельности МКОУ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СОШ № 2».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2.2.2. Презентация МКОУ «</w:t>
      </w:r>
      <w:proofErr w:type="spellStart"/>
      <w:r w:rsidRPr="00BF5145">
        <w:rPr>
          <w:rFonts w:ascii="Times New Roman" w:hAnsi="Times New Roman" w:cs="Times New Roman"/>
          <w:color w:val="000000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color w:val="000000"/>
          <w:sz w:val="24"/>
          <w:szCs w:val="24"/>
        </w:rPr>
        <w:t xml:space="preserve"> СОШ № 2» достижений учащихся и педагогического коллектива, его особенностей, истории развития, реализуемых образовательных программ, формирование позитивного имиджа школы.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2.2.3. Демонстрация опыта деятельности и достижений педагогов и обучающихся МКОУ «</w:t>
      </w:r>
      <w:proofErr w:type="spellStart"/>
      <w:r w:rsidRPr="00BF5145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sz w:val="24"/>
          <w:szCs w:val="24"/>
        </w:rPr>
        <w:t xml:space="preserve"> СОШ № 2».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223" w:rsidRPr="00BF5145" w:rsidRDefault="00DF4223" w:rsidP="00DF4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45">
        <w:rPr>
          <w:rFonts w:ascii="Times New Roman" w:hAnsi="Times New Roman" w:cs="Times New Roman"/>
          <w:b/>
          <w:sz w:val="24"/>
          <w:szCs w:val="24"/>
        </w:rPr>
        <w:t>III. Информационный ресурс Сайта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3.1. Информационный ресурс Сайта формируется в соответствии с деятельностью всех структурных подразделений МКОУ «</w:t>
      </w:r>
      <w:proofErr w:type="spellStart"/>
      <w:r w:rsidRPr="00BF5145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Pr="00BF5145">
        <w:rPr>
          <w:rFonts w:ascii="Times New Roman" w:hAnsi="Times New Roman" w:cs="Times New Roman"/>
          <w:sz w:val="24"/>
          <w:szCs w:val="24"/>
        </w:rPr>
        <w:t xml:space="preserve"> СОШ № 2», его учителей, работников, обучающихся, родителей и прочих заинтересованных лиц.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lastRenderedPageBreak/>
        <w:t>3.2. Информационный ресурс является открытым и общедоступным.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 Основными информационно-ресурсными компонентами Сайта являются: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3.4.1.) информация: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3.4.1.1.)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BF514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F5145">
        <w:rPr>
          <w:rFonts w:ascii="Times New Roman" w:hAnsi="Times New Roman" w:cs="Times New Roman"/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3.4.1.2.) о структуре и об органах управления образовательной организацией;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3.4.1.3.)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3.4.1.4.) о языках образования;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3.4.1.5.) о федеральных государственных образовательных стандартах, об образовательных стандартах (при их наличии);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3.4.1.6.)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3.4.1.7.) о персональном составе педагогических работников с указанием уровня образования, квалификации и опыта работы;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3.4.1.8.)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 xml:space="preserve">3.4.1.9.) о количестве вакантных мест для приема (перевода) по каждой образовательной программе, 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 xml:space="preserve">3.4.1.10.) о наличии и об условиях предоставления </w:t>
      </w:r>
      <w:proofErr w:type="gramStart"/>
      <w:r w:rsidRPr="00BF514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5145">
        <w:rPr>
          <w:rFonts w:ascii="Times New Roman" w:hAnsi="Times New Roman" w:cs="Times New Roman"/>
          <w:sz w:val="24"/>
          <w:szCs w:val="24"/>
        </w:rPr>
        <w:t xml:space="preserve"> стипендий, мер социальной поддержки;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145">
        <w:rPr>
          <w:rFonts w:ascii="Times New Roman" w:hAnsi="Times New Roman" w:cs="Times New Roman"/>
          <w:sz w:val="24"/>
          <w:szCs w:val="24"/>
        </w:rPr>
        <w:t>3.4.1.11.)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proofErr w:type="gramEnd"/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lastRenderedPageBreak/>
        <w:t>3.4.1.12.)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3.4.1.13.) о поступлении финансовых и материальных средств и об их расходовании по итогам финансового года;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3.4.1.14.) о трудоустройстве выпускников;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3.4.2.) копий: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3.4.2.1.) устава образовательной организации;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3.4.2.2.) лицензии на осуществление образовательной деятельности (с приложениями);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3.4.2.3.) свидетельства о государственной аккредитации (с приложениями);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145">
        <w:rPr>
          <w:rFonts w:ascii="Times New Roman" w:hAnsi="Times New Roman" w:cs="Times New Roman"/>
          <w:sz w:val="24"/>
          <w:szCs w:val="24"/>
        </w:rPr>
        <w:t>3.4.2.4.)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3.4.2.5.) локальных нормативных актов: правил внутреннего распорядка обучающихся, правил внутреннего трудового распорядка, коллективного договора;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 xml:space="preserve">3.4.2.6.) отчета о результатах </w:t>
      </w:r>
      <w:proofErr w:type="spellStart"/>
      <w:r w:rsidRPr="00BF514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F5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3.4.2.7.) документа о порядке оказания платных образовательных услуг, в том числе образца договора об оказании платных образовательных услуг;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145">
        <w:rPr>
          <w:rFonts w:ascii="Times New Roman" w:hAnsi="Times New Roman" w:cs="Times New Roman"/>
          <w:sz w:val="24"/>
          <w:szCs w:val="24"/>
        </w:rPr>
        <w:t>3.4.2.8.)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</w:t>
      </w:r>
      <w:proofErr w:type="gramEnd"/>
      <w:r w:rsidRPr="00BF5145">
        <w:rPr>
          <w:rFonts w:ascii="Times New Roman" w:hAnsi="Times New Roman" w:cs="Times New Roman"/>
          <w:sz w:val="24"/>
          <w:szCs w:val="24"/>
        </w:rPr>
        <w:t xml:space="preserve">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  <w:r w:rsidRPr="00BF5145">
        <w:rPr>
          <w:rFonts w:ascii="Times New Roman" w:hAnsi="Times New Roman" w:cs="Times New Roman"/>
          <w:sz w:val="24"/>
          <w:szCs w:val="24"/>
        </w:rPr>
        <w:br/>
        <w:t>3.4.3.)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>3.4.4)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F4223" w:rsidRPr="00BF5145" w:rsidRDefault="00DF4223" w:rsidP="00DF4223">
      <w:pPr>
        <w:rPr>
          <w:rFonts w:ascii="Times New Roman" w:hAnsi="Times New Roman" w:cs="Times New Roman"/>
          <w:sz w:val="24"/>
          <w:szCs w:val="24"/>
        </w:rPr>
      </w:pPr>
      <w:r w:rsidRPr="00BF5145">
        <w:rPr>
          <w:rFonts w:ascii="Times New Roman" w:hAnsi="Times New Roman" w:cs="Times New Roman"/>
          <w:sz w:val="24"/>
          <w:szCs w:val="24"/>
        </w:rPr>
        <w:t xml:space="preserve">3.4.5. Информация и документы, указанные выше, 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</w:t>
      </w:r>
      <w:r w:rsidRPr="00BF514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BF5145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Организация информационного наполнения и сопровождения Сайта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4.1. Информационное наполнение Сайта осуществляется совместными усилиями руководителя, его заместителей, структурных подразделений.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4.2. По каждому разделу Сайта определяются должностные лица, ответственные за подборку и предоставление соответствующей информации.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4.3. Руководство обеспечением функционирования Сайта и его программно-технической поддержкой возлагается на заместителя директора по учебно-воспитательной работе.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4.4. Заместитель директора по учебно-воспитательной работе, ответственный за образовательный процесс,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информационных ресурсов.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4.5.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 по учебно-воспитательной работе.</w:t>
      </w:r>
    </w:p>
    <w:p w:rsidR="00DF4223" w:rsidRPr="00BF5145" w:rsidRDefault="00DF4223" w:rsidP="00DF42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BF5145">
        <w:rPr>
          <w:rFonts w:ascii="Times New Roman" w:hAnsi="Times New Roman" w:cs="Times New Roman"/>
          <w:b/>
          <w:color w:val="000000"/>
          <w:sz w:val="24"/>
          <w:szCs w:val="24"/>
        </w:rPr>
        <w:t>. Ответственность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5.1. Ответственность за недостоверное, несвоевременное или некачественное предоставление информации для размещения на Сайте несет зам.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5.2. Ответственность за некачественное текущее сопровождение Сайта несет заместитель директора по учебно-воспитательной работе. Некачественное текущее сопровождение может выражаться: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5.2.1. В несвоевременном размещении предоставляемой информации.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5.2.2. В совершении действий, повлекших причинение вреда информационному ресурсу.</w:t>
      </w:r>
    </w:p>
    <w:p w:rsidR="00DF4223" w:rsidRPr="00BF5145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color w:val="000000"/>
          <w:sz w:val="24"/>
          <w:szCs w:val="24"/>
        </w:rPr>
        <w:t>5.2.3. В невыполнении необходимых программно-технических мер по обеспечению целостности и доступности информационного ресурса.</w:t>
      </w:r>
    </w:p>
    <w:p w:rsidR="00DF4223" w:rsidRDefault="00DF4223" w:rsidP="00DF422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1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BF5145">
        <w:rPr>
          <w:rFonts w:ascii="Times New Roman" w:hAnsi="Times New Roman" w:cs="Times New Roman"/>
          <w:b/>
          <w:color w:val="000000"/>
          <w:sz w:val="24"/>
          <w:szCs w:val="24"/>
        </w:rPr>
        <w:t>. Финансирование, материально-техническое обеспечение</w:t>
      </w:r>
    </w:p>
    <w:p w:rsidR="008F3A2E" w:rsidRPr="00E0607B" w:rsidRDefault="00DF4223" w:rsidP="00274C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F5145">
        <w:rPr>
          <w:rFonts w:ascii="Times New Roman" w:hAnsi="Times New Roman" w:cs="Times New Roman"/>
          <w:color w:val="000000"/>
          <w:sz w:val="24"/>
          <w:szCs w:val="24"/>
        </w:rPr>
        <w:t>1. Финансирование создания и поддержки Сайта осуществляется за счет средств муниципального бюджетного общеобразовательного учреждения, внебюджетных источников.</w:t>
      </w:r>
    </w:p>
    <w:sectPr w:rsidR="008F3A2E" w:rsidRPr="00E0607B" w:rsidSect="008A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0CFE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E4D0A"/>
    <w:multiLevelType w:val="singleLevel"/>
    <w:tmpl w:val="710C4E66"/>
    <w:lvl w:ilvl="0">
      <w:start w:val="1"/>
      <w:numFmt w:val="decimal"/>
      <w:lvlText w:val="2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1F3A01"/>
    <w:multiLevelType w:val="hybridMultilevel"/>
    <w:tmpl w:val="0B9E0638"/>
    <w:lvl w:ilvl="0" w:tplc="A7E206E0">
      <w:start w:val="65535"/>
      <w:numFmt w:val="bullet"/>
      <w:lvlText w:val="-"/>
      <w:lvlJc w:val="left"/>
      <w:pPr>
        <w:tabs>
          <w:tab w:val="num" w:pos="1440"/>
        </w:tabs>
        <w:ind w:left="1440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245A1"/>
    <w:multiLevelType w:val="hybridMultilevel"/>
    <w:tmpl w:val="0D48C3D4"/>
    <w:lvl w:ilvl="0" w:tplc="A7E206E0">
      <w:start w:val="65535"/>
      <w:numFmt w:val="bullet"/>
      <w:lvlText w:val="-"/>
      <w:lvlJc w:val="left"/>
      <w:pPr>
        <w:tabs>
          <w:tab w:val="num" w:pos="1844"/>
        </w:tabs>
        <w:ind w:left="1844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9247F"/>
    <w:multiLevelType w:val="singleLevel"/>
    <w:tmpl w:val="A4F0151C"/>
    <w:lvl w:ilvl="0">
      <w:start w:val="4"/>
      <w:numFmt w:val="decimal"/>
      <w:lvlText w:val="3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20242D"/>
    <w:multiLevelType w:val="singleLevel"/>
    <w:tmpl w:val="08FABEF4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4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464"/>
    <w:rsid w:val="00041C3E"/>
    <w:rsid w:val="000F26C0"/>
    <w:rsid w:val="00193322"/>
    <w:rsid w:val="00250B90"/>
    <w:rsid w:val="00274C41"/>
    <w:rsid w:val="002A3F16"/>
    <w:rsid w:val="0032328F"/>
    <w:rsid w:val="00390A35"/>
    <w:rsid w:val="003E228A"/>
    <w:rsid w:val="004E78BF"/>
    <w:rsid w:val="0086369D"/>
    <w:rsid w:val="008A0AF8"/>
    <w:rsid w:val="008F3A2E"/>
    <w:rsid w:val="00B072E5"/>
    <w:rsid w:val="00B27C64"/>
    <w:rsid w:val="00D92FC8"/>
    <w:rsid w:val="00DE204C"/>
    <w:rsid w:val="00DF4223"/>
    <w:rsid w:val="00E0607B"/>
    <w:rsid w:val="00F26BB2"/>
    <w:rsid w:val="00F30200"/>
    <w:rsid w:val="00F70E2E"/>
    <w:rsid w:val="00F9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9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Крюкова</cp:lastModifiedBy>
  <cp:revision>4</cp:revision>
  <cp:lastPrinted>2018-03-05T08:03:00Z</cp:lastPrinted>
  <dcterms:created xsi:type="dcterms:W3CDTF">2022-12-01T19:05:00Z</dcterms:created>
  <dcterms:modified xsi:type="dcterms:W3CDTF">2022-12-01T21:36:00Z</dcterms:modified>
</cp:coreProperties>
</file>