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C6" w:rsidRDefault="00E13FC6" w:rsidP="008F2DCE">
      <w:pPr>
        <w:pStyle w:val="a3"/>
        <w:spacing w:before="62"/>
        <w:ind w:left="582" w:right="641"/>
        <w:jc w:val="center"/>
      </w:pPr>
    </w:p>
    <w:p w:rsidR="008F2DCE" w:rsidRPr="00D81399" w:rsidRDefault="008F2DCE" w:rsidP="008F2DCE">
      <w:pPr>
        <w:pStyle w:val="a3"/>
        <w:spacing w:before="62"/>
        <w:ind w:left="582" w:right="641"/>
        <w:jc w:val="center"/>
      </w:pPr>
      <w:r w:rsidRPr="00D81399">
        <w:t>АННОТАЦИИ</w:t>
      </w:r>
      <w:r w:rsidR="000C48DB">
        <w:t xml:space="preserve"> </w:t>
      </w:r>
      <w:r w:rsidRPr="00D81399">
        <w:t>К</w:t>
      </w:r>
      <w:r w:rsidR="000C48DB">
        <w:t xml:space="preserve"> </w:t>
      </w:r>
      <w:r w:rsidRPr="00D81399">
        <w:t>РАБОЧИМ</w:t>
      </w:r>
      <w:r w:rsidR="000C48DB">
        <w:t xml:space="preserve"> </w:t>
      </w:r>
      <w:r w:rsidRPr="00D81399">
        <w:t>ПРОГРАММАМ</w:t>
      </w:r>
      <w:r w:rsidR="000C48DB">
        <w:t xml:space="preserve"> </w:t>
      </w:r>
      <w:r w:rsidRPr="00D81399">
        <w:t>УЧЕБНЫХ</w:t>
      </w:r>
      <w:r w:rsidR="000C48DB">
        <w:t xml:space="preserve"> </w:t>
      </w:r>
      <w:r w:rsidRPr="00D81399">
        <w:t>ПРЕДМЕТОВ</w:t>
      </w:r>
    </w:p>
    <w:p w:rsidR="004F605D" w:rsidRPr="00D81399" w:rsidRDefault="008F2DCE" w:rsidP="008F2DCE">
      <w:pPr>
        <w:pStyle w:val="a3"/>
        <w:ind w:left="587" w:right="641"/>
        <w:jc w:val="center"/>
        <w:rPr>
          <w:spacing w:val="-5"/>
        </w:rPr>
      </w:pPr>
      <w:r w:rsidRPr="00D81399">
        <w:t>В</w:t>
      </w:r>
      <w:r w:rsidR="000C48DB">
        <w:t xml:space="preserve"> </w:t>
      </w:r>
      <w:r w:rsidRPr="00D81399">
        <w:t>СОСТАВЕ</w:t>
      </w:r>
      <w:r w:rsidR="000C48DB">
        <w:t xml:space="preserve"> </w:t>
      </w:r>
      <w:r w:rsidRPr="00D81399">
        <w:t>ОСНОВНОЙ</w:t>
      </w:r>
      <w:r w:rsidR="000C48DB">
        <w:t xml:space="preserve"> </w:t>
      </w:r>
      <w:r w:rsidRPr="00D81399">
        <w:t>ОБРАЗОВАТЕЛЬНОЙ</w:t>
      </w:r>
      <w:r w:rsidR="000C48DB">
        <w:t xml:space="preserve"> </w:t>
      </w:r>
      <w:r w:rsidRPr="00D81399">
        <w:t>ПРОГРАММЫ</w:t>
      </w:r>
      <w:r w:rsidR="000C48DB">
        <w:t xml:space="preserve"> </w:t>
      </w:r>
      <w:r w:rsidR="003B6457">
        <w:t>СРЕДНЕ</w:t>
      </w:r>
      <w:r w:rsidR="008E2936" w:rsidRPr="00D81399">
        <w:t>ГО</w:t>
      </w:r>
      <w:r w:rsidR="000C48DB">
        <w:t xml:space="preserve"> </w:t>
      </w:r>
      <w:r w:rsidRPr="00D81399">
        <w:t>ОБЩЕГО</w:t>
      </w:r>
      <w:r w:rsidR="000C48DB">
        <w:t xml:space="preserve"> </w:t>
      </w:r>
      <w:r w:rsidRPr="00D81399">
        <w:t>ОБРАЗОВАНИЯ</w:t>
      </w:r>
    </w:p>
    <w:p w:rsidR="008F2DCE" w:rsidRPr="00D81399" w:rsidRDefault="008F2DCE" w:rsidP="008F2DCE">
      <w:pPr>
        <w:pStyle w:val="a3"/>
        <w:ind w:left="587" w:right="641"/>
        <w:jc w:val="center"/>
      </w:pPr>
      <w:r w:rsidRPr="00D81399">
        <w:t>(</w:t>
      </w:r>
      <w:r w:rsidR="007C40A1">
        <w:t>10-11</w:t>
      </w:r>
      <w:r w:rsidRPr="00D81399">
        <w:t>классы)</w:t>
      </w:r>
    </w:p>
    <w:p w:rsidR="008F2DCE" w:rsidRPr="00D81399" w:rsidRDefault="004958F6" w:rsidP="008F2DCE">
      <w:pPr>
        <w:pStyle w:val="a3"/>
        <w:ind w:left="587" w:right="641"/>
        <w:jc w:val="center"/>
      </w:pPr>
      <w:r>
        <w:t>МКОУ «Думиничская</w:t>
      </w:r>
      <w:r w:rsidR="009A00E4">
        <w:t xml:space="preserve"> средняя общеобразовательная школа</w:t>
      </w:r>
      <w:r w:rsidR="006511FD">
        <w:t xml:space="preserve"> №2</w:t>
      </w:r>
      <w:bookmarkStart w:id="0" w:name="_GoBack"/>
      <w:bookmarkEnd w:id="0"/>
      <w:r w:rsidR="009A00E4">
        <w:t>»</w:t>
      </w:r>
    </w:p>
    <w:p w:rsidR="008E2936" w:rsidRPr="00D81399" w:rsidRDefault="008E2936" w:rsidP="007D61A0">
      <w:pPr>
        <w:pStyle w:val="a3"/>
        <w:tabs>
          <w:tab w:val="left" w:pos="567"/>
        </w:tabs>
        <w:ind w:right="-40"/>
        <w:jc w:val="both"/>
        <w:rPr>
          <w:b w:val="0"/>
          <w:bCs w:val="0"/>
        </w:rPr>
      </w:pPr>
      <w:r w:rsidRPr="00D81399">
        <w:rPr>
          <w:b w:val="0"/>
          <w:bCs w:val="0"/>
        </w:rPr>
        <w:t xml:space="preserve">Рабочие программы по предметам составлены учителями, работающими в </w:t>
      </w:r>
      <w:r w:rsidR="007C40A1">
        <w:rPr>
          <w:b w:val="0"/>
          <w:bCs w:val="0"/>
        </w:rPr>
        <w:t>10-11</w:t>
      </w:r>
      <w:r w:rsidRPr="00D81399">
        <w:rPr>
          <w:b w:val="0"/>
          <w:bCs w:val="0"/>
        </w:rPr>
        <w:t xml:space="preserve"> классах на основе Федерального государственного образовательного стандарта </w:t>
      </w:r>
      <w:r w:rsidR="007C40A1">
        <w:rPr>
          <w:b w:val="0"/>
          <w:bCs w:val="0"/>
        </w:rPr>
        <w:t>средне</w:t>
      </w:r>
      <w:r w:rsidRPr="00D81399">
        <w:rPr>
          <w:b w:val="0"/>
          <w:bCs w:val="0"/>
        </w:rPr>
        <w:t xml:space="preserve">го общего образования, планируемых результатов освоения основной образовательной программы </w:t>
      </w:r>
      <w:r w:rsidR="007C40A1">
        <w:rPr>
          <w:b w:val="0"/>
          <w:bCs w:val="0"/>
        </w:rPr>
        <w:t>средне</w:t>
      </w:r>
      <w:r w:rsidRPr="00D81399">
        <w:rPr>
          <w:b w:val="0"/>
          <w:bCs w:val="0"/>
        </w:rPr>
        <w:t>го общего образования и в соответствии  с примерной программой попредмету.</w:t>
      </w:r>
    </w:p>
    <w:p w:rsidR="008E2936" w:rsidRPr="00D81399" w:rsidRDefault="008E2936" w:rsidP="007D61A0">
      <w:pPr>
        <w:pStyle w:val="a3"/>
        <w:tabs>
          <w:tab w:val="left" w:pos="567"/>
        </w:tabs>
        <w:ind w:right="-40"/>
        <w:jc w:val="both"/>
        <w:rPr>
          <w:b w:val="0"/>
          <w:bCs w:val="0"/>
        </w:rPr>
      </w:pPr>
      <w:r w:rsidRPr="00D81399">
        <w:rPr>
          <w:b w:val="0"/>
          <w:bCs w:val="0"/>
        </w:rPr>
        <w:tab/>
        <w:t xml:space="preserve">В рабочих программах нашли отражение предметные результаты освоения предмета  на уровне </w:t>
      </w:r>
      <w:r w:rsidR="007C40A1">
        <w:rPr>
          <w:b w:val="0"/>
          <w:bCs w:val="0"/>
        </w:rPr>
        <w:t>средне</w:t>
      </w:r>
      <w:r w:rsidRPr="00D81399">
        <w:rPr>
          <w:b w:val="0"/>
          <w:bCs w:val="0"/>
        </w:rPr>
        <w:t>го общего образования, в них также заложены предусмотренные стандартом возможности формирования у обучающихся общеучебных умений и навыков, универсальных способов деятельности и ключевыхкомпетенций.</w:t>
      </w:r>
    </w:p>
    <w:p w:rsidR="008E2936" w:rsidRPr="00D81399" w:rsidRDefault="008E2936" w:rsidP="007D61A0">
      <w:pPr>
        <w:pStyle w:val="a3"/>
        <w:tabs>
          <w:tab w:val="left" w:pos="567"/>
        </w:tabs>
        <w:ind w:right="-40"/>
        <w:jc w:val="both"/>
        <w:rPr>
          <w:b w:val="0"/>
          <w:bCs w:val="0"/>
        </w:rPr>
      </w:pPr>
      <w:r w:rsidRPr="00D81399">
        <w:rPr>
          <w:b w:val="0"/>
          <w:bCs w:val="0"/>
        </w:rPr>
        <w:tab/>
        <w:t>На основании требований государственного образовательного стандарта в образовательной деятельности предполагается реализовать актуальные в настоящее время компетентностный, личностно-ориентированный, деятельностный подходы, которые определяют задачи обучения:</w:t>
      </w:r>
    </w:p>
    <w:p w:rsidR="008E2936" w:rsidRPr="00D81399" w:rsidRDefault="008E2936" w:rsidP="007D61A0">
      <w:pPr>
        <w:pStyle w:val="a5"/>
        <w:numPr>
          <w:ilvl w:val="0"/>
          <w:numId w:val="10"/>
        </w:numPr>
        <w:tabs>
          <w:tab w:val="left" w:pos="242"/>
          <w:tab w:val="left" w:pos="567"/>
        </w:tabs>
        <w:autoSpaceDE/>
        <w:autoSpaceDN/>
        <w:ind w:left="0" w:right="-40" w:firstLine="0"/>
        <w:jc w:val="both"/>
        <w:rPr>
          <w:sz w:val="24"/>
          <w:szCs w:val="24"/>
        </w:rPr>
      </w:pPr>
      <w:r w:rsidRPr="00D81399">
        <w:rPr>
          <w:sz w:val="24"/>
          <w:szCs w:val="24"/>
        </w:rPr>
        <w:t>приобретение предметных знаний иумений,</w:t>
      </w:r>
    </w:p>
    <w:p w:rsidR="008E2936" w:rsidRPr="00D81399" w:rsidRDefault="008E2936" w:rsidP="007D61A0">
      <w:pPr>
        <w:pStyle w:val="a5"/>
        <w:numPr>
          <w:ilvl w:val="0"/>
          <w:numId w:val="10"/>
        </w:numPr>
        <w:tabs>
          <w:tab w:val="left" w:pos="242"/>
          <w:tab w:val="left" w:pos="567"/>
        </w:tabs>
        <w:autoSpaceDE/>
        <w:autoSpaceDN/>
        <w:ind w:left="0" w:right="-40" w:firstLine="0"/>
        <w:jc w:val="both"/>
        <w:rPr>
          <w:sz w:val="24"/>
          <w:szCs w:val="24"/>
        </w:rPr>
      </w:pPr>
      <w:r w:rsidRPr="00D81399">
        <w:rPr>
          <w:sz w:val="24"/>
          <w:szCs w:val="24"/>
        </w:rPr>
        <w:t>овладение обобщенными способами мыслительной, творческойдеятельности,</w:t>
      </w:r>
    </w:p>
    <w:p w:rsidR="008E2936" w:rsidRPr="00D81399" w:rsidRDefault="008E2936" w:rsidP="007D61A0">
      <w:pPr>
        <w:pStyle w:val="a5"/>
        <w:numPr>
          <w:ilvl w:val="0"/>
          <w:numId w:val="10"/>
        </w:numPr>
        <w:tabs>
          <w:tab w:val="left" w:pos="323"/>
          <w:tab w:val="left" w:pos="567"/>
        </w:tabs>
        <w:autoSpaceDE/>
        <w:autoSpaceDN/>
        <w:ind w:left="0" w:right="-40" w:firstLine="0"/>
        <w:jc w:val="both"/>
        <w:rPr>
          <w:sz w:val="24"/>
          <w:szCs w:val="24"/>
        </w:rPr>
      </w:pPr>
      <w:r w:rsidRPr="00D81399">
        <w:rPr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8F2DCE" w:rsidRPr="00D81399" w:rsidRDefault="008F2DCE" w:rsidP="008F2DCE">
      <w:pPr>
        <w:pStyle w:val="a3"/>
        <w:rPr>
          <w:sz w:val="16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2501"/>
        <w:gridCol w:w="2074"/>
        <w:gridCol w:w="10446"/>
      </w:tblGrid>
      <w:tr w:rsidR="008F2DCE" w:rsidRPr="00BC3CD6" w:rsidTr="0003143D">
        <w:tc>
          <w:tcPr>
            <w:tcW w:w="2090" w:type="dxa"/>
          </w:tcPr>
          <w:p w:rsidR="008F2DCE" w:rsidRPr="00BC3CD6" w:rsidRDefault="008F2DCE" w:rsidP="008F2DCE">
            <w:pPr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Предметнаяобласть</w:t>
            </w:r>
          </w:p>
        </w:tc>
        <w:tc>
          <w:tcPr>
            <w:tcW w:w="2090" w:type="dxa"/>
          </w:tcPr>
          <w:p w:rsidR="008F2DCE" w:rsidRPr="00BC3CD6" w:rsidRDefault="008F2DCE" w:rsidP="008F2DCE">
            <w:pPr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0841" w:type="dxa"/>
          </w:tcPr>
          <w:p w:rsidR="008F2DCE" w:rsidRPr="00BC3CD6" w:rsidRDefault="008F2DCE" w:rsidP="007D61A0">
            <w:pPr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Аннотация</w:t>
            </w:r>
          </w:p>
        </w:tc>
      </w:tr>
      <w:tr w:rsidR="008F2DCE" w:rsidRPr="00BC3CD6" w:rsidTr="0003143D">
        <w:tc>
          <w:tcPr>
            <w:tcW w:w="2090" w:type="dxa"/>
            <w:vMerge w:val="restart"/>
          </w:tcPr>
          <w:p w:rsidR="008F2DCE" w:rsidRPr="00BC3CD6" w:rsidRDefault="008F2DCE">
            <w:pPr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Русский язык илитератур</w:t>
            </w:r>
            <w:r w:rsidR="008E2936" w:rsidRPr="00BC3CD6">
              <w:rPr>
                <w:sz w:val="20"/>
                <w:szCs w:val="20"/>
              </w:rPr>
              <w:t>а</w:t>
            </w:r>
          </w:p>
        </w:tc>
        <w:tc>
          <w:tcPr>
            <w:tcW w:w="2090" w:type="dxa"/>
          </w:tcPr>
          <w:p w:rsidR="008F2DCE" w:rsidRPr="00BC3CD6" w:rsidRDefault="008F2DCE">
            <w:pPr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Русскийязык</w:t>
            </w:r>
          </w:p>
        </w:tc>
        <w:tc>
          <w:tcPr>
            <w:tcW w:w="10841" w:type="dxa"/>
          </w:tcPr>
          <w:p w:rsidR="008F2DCE" w:rsidRPr="00BC3CD6" w:rsidRDefault="008F2DCE" w:rsidP="007D61A0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</w:t>
            </w:r>
            <w:r w:rsidR="003B6457" w:rsidRPr="00BC3CD6">
              <w:rPr>
                <w:sz w:val="20"/>
                <w:szCs w:val="20"/>
              </w:rPr>
              <w:t>10-11</w:t>
            </w:r>
          </w:p>
          <w:p w:rsidR="00141847" w:rsidRPr="00BC3CD6" w:rsidRDefault="00141847" w:rsidP="00141847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8F2DCE" w:rsidRPr="00BC3CD6" w:rsidRDefault="008F2DCE" w:rsidP="007D61A0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Количествочасовпоучебномуплану:</w:t>
            </w:r>
            <w:r w:rsidR="004958F6">
              <w:rPr>
                <w:sz w:val="20"/>
                <w:szCs w:val="20"/>
              </w:rPr>
              <w:t>234</w:t>
            </w:r>
          </w:p>
          <w:p w:rsidR="008F2DCE" w:rsidRPr="00BC3CD6" w:rsidRDefault="008F2DCE" w:rsidP="007D61A0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</w:t>
            </w:r>
            <w:r w:rsidRPr="00BC3CD6">
              <w:rPr>
                <w:sz w:val="20"/>
                <w:szCs w:val="20"/>
              </w:rPr>
              <w:tab/>
            </w:r>
            <w:r w:rsidR="003B6457" w:rsidRPr="00BC3CD6">
              <w:rPr>
                <w:sz w:val="20"/>
                <w:szCs w:val="20"/>
              </w:rPr>
              <w:t>10</w:t>
            </w:r>
            <w:r w:rsidRPr="00BC3CD6">
              <w:rPr>
                <w:sz w:val="20"/>
                <w:szCs w:val="20"/>
              </w:rPr>
              <w:tab/>
            </w:r>
            <w:r w:rsidR="003B6457" w:rsidRPr="00BC3CD6">
              <w:rPr>
                <w:sz w:val="20"/>
                <w:szCs w:val="20"/>
              </w:rPr>
              <w:t>11</w:t>
            </w:r>
            <w:r w:rsidRPr="00BC3CD6">
              <w:rPr>
                <w:sz w:val="20"/>
                <w:szCs w:val="20"/>
              </w:rPr>
              <w:tab/>
            </w:r>
          </w:p>
          <w:p w:rsidR="008F2DCE" w:rsidRPr="00BC3CD6" w:rsidRDefault="008F2DCE" w:rsidP="007D61A0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Кол-вочасоввнеделю</w:t>
            </w:r>
            <w:r w:rsidRPr="00BC3CD6">
              <w:rPr>
                <w:sz w:val="20"/>
                <w:szCs w:val="20"/>
              </w:rPr>
              <w:tab/>
            </w:r>
            <w:r w:rsidR="004958F6">
              <w:rPr>
                <w:sz w:val="20"/>
                <w:szCs w:val="20"/>
              </w:rPr>
              <w:t>3</w:t>
            </w:r>
            <w:r w:rsidRPr="00BC3CD6">
              <w:rPr>
                <w:sz w:val="20"/>
                <w:szCs w:val="20"/>
              </w:rPr>
              <w:tab/>
            </w:r>
            <w:r w:rsidR="004958F6">
              <w:rPr>
                <w:sz w:val="20"/>
                <w:szCs w:val="20"/>
              </w:rPr>
              <w:t>4</w:t>
            </w:r>
            <w:r w:rsidRPr="00BC3CD6">
              <w:rPr>
                <w:sz w:val="20"/>
                <w:szCs w:val="20"/>
              </w:rPr>
              <w:tab/>
            </w:r>
          </w:p>
          <w:p w:rsidR="008F2DCE" w:rsidRPr="00BC3CD6" w:rsidRDefault="008F2DCE" w:rsidP="007D61A0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</w:r>
            <w:r w:rsidR="004958F6">
              <w:rPr>
                <w:sz w:val="20"/>
                <w:szCs w:val="20"/>
              </w:rPr>
              <w:t xml:space="preserve">  102</w:t>
            </w:r>
            <w:r w:rsidRPr="00BC3CD6">
              <w:rPr>
                <w:sz w:val="20"/>
                <w:szCs w:val="20"/>
              </w:rPr>
              <w:tab/>
            </w:r>
            <w:r w:rsidR="004958F6">
              <w:rPr>
                <w:sz w:val="20"/>
                <w:szCs w:val="20"/>
              </w:rPr>
              <w:t xml:space="preserve">  132</w:t>
            </w:r>
            <w:r w:rsidRPr="00BC3CD6">
              <w:rPr>
                <w:sz w:val="20"/>
                <w:szCs w:val="20"/>
              </w:rPr>
              <w:tab/>
            </w:r>
          </w:p>
          <w:p w:rsidR="007D61A0" w:rsidRPr="00BC3CD6" w:rsidRDefault="008F2DCE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sz w:val="20"/>
                <w:szCs w:val="20"/>
              </w:rPr>
              <w:t>Рабочаяпрограммаучебногопредмета«Русскийязык»для</w:t>
            </w:r>
            <w:r w:rsidR="007C40A1" w:rsidRPr="00BC3CD6">
              <w:rPr>
                <w:sz w:val="20"/>
                <w:szCs w:val="20"/>
              </w:rPr>
              <w:t>10-11</w:t>
            </w:r>
            <w:r w:rsidRPr="00BC3CD6">
              <w:rPr>
                <w:sz w:val="20"/>
                <w:szCs w:val="20"/>
              </w:rPr>
              <w:t>-хклассов</w:t>
            </w:r>
            <w:r w:rsidR="007D61A0" w:rsidRPr="00BC3CD6">
              <w:rPr>
                <w:spacing w:val="1"/>
                <w:sz w:val="20"/>
                <w:szCs w:val="20"/>
              </w:rPr>
              <w:t xml:space="preserve">составлена на основе </w:t>
            </w:r>
            <w:r w:rsidR="007D61A0"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Федерального Государственного образовательного стандарта среднего общего образования. </w:t>
            </w:r>
          </w:p>
          <w:p w:rsidR="007C40A1" w:rsidRPr="00BC3CD6" w:rsidRDefault="008F2DCE" w:rsidP="007D61A0">
            <w:pPr>
              <w:pStyle w:val="a3"/>
              <w:tabs>
                <w:tab w:val="left" w:pos="567"/>
              </w:tabs>
              <w:ind w:right="-4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Программа разработана на основе авторской программы </w:t>
            </w:r>
            <w:r w:rsidR="009A00E4">
              <w:rPr>
                <w:rFonts w:eastAsia="Calibri"/>
                <w:b w:val="0"/>
                <w:bCs w:val="0"/>
                <w:sz w:val="20"/>
                <w:szCs w:val="20"/>
              </w:rPr>
              <w:t>И.В.. Гусаровой.</w:t>
            </w:r>
          </w:p>
          <w:p w:rsidR="003B6457" w:rsidRPr="00BC3CD6" w:rsidRDefault="003B6457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Целью</w:t>
            </w:r>
            <w:r w:rsidRPr="00BC3CD6">
              <w:rPr>
                <w:sz w:val="20"/>
                <w:szCs w:val="20"/>
              </w:rPr>
              <w:t xml:space="preserve">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 </w:t>
            </w:r>
          </w:p>
          <w:p w:rsidR="003B6457" w:rsidRPr="00BC3CD6" w:rsidRDefault="003B6457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Главными </w:t>
            </w:r>
            <w:r w:rsidRPr="00BC3CD6">
              <w:rPr>
                <w:b/>
                <w:bCs/>
                <w:sz w:val="20"/>
                <w:szCs w:val="20"/>
              </w:rPr>
              <w:t>задачами</w:t>
            </w:r>
            <w:r w:rsidRPr="00BC3CD6">
              <w:rPr>
                <w:sz w:val="20"/>
                <w:szCs w:val="20"/>
              </w:rPr>
              <w:t xml:space="preserve"> реализации программы являются: </w:t>
            </w:r>
          </w:p>
          <w:p w:rsidR="003B6457" w:rsidRPr="00BC3CD6" w:rsidRDefault="003B6457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</w:t>
            </w:r>
          </w:p>
          <w:p w:rsidR="003B6457" w:rsidRPr="00BC3CD6" w:rsidRDefault="003B6457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 - овладение умениями комплексного анализа предложенного текста; </w:t>
            </w:r>
          </w:p>
          <w:p w:rsidR="00141847" w:rsidRPr="00BC3CD6" w:rsidRDefault="003B6457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</w:t>
            </w:r>
          </w:p>
          <w:p w:rsidR="003B6457" w:rsidRPr="00BC3CD6" w:rsidRDefault="003B6457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lastRenderedPageBreak/>
              <w:t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</w:t>
            </w:r>
            <w:r w:rsidR="00E13FC6" w:rsidRPr="00BC3CD6">
              <w:rPr>
                <w:sz w:val="20"/>
                <w:szCs w:val="20"/>
              </w:rPr>
              <w:t>.</w:t>
            </w:r>
          </w:p>
          <w:p w:rsidR="003B6457" w:rsidRPr="00BC3CD6" w:rsidRDefault="003B6457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      </w:r>
          </w:p>
          <w:p w:rsidR="003B6457" w:rsidRPr="009A00E4" w:rsidRDefault="003B6457" w:rsidP="009A00E4">
            <w:pPr>
              <w:pStyle w:val="a5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9A00E4">
              <w:rPr>
                <w:sz w:val="20"/>
                <w:szCs w:val="20"/>
              </w:rPr>
              <w:t xml:space="preserve">Русский язык.  </w:t>
            </w:r>
            <w:r w:rsidR="009A00E4" w:rsidRPr="009A00E4">
              <w:rPr>
                <w:sz w:val="20"/>
                <w:szCs w:val="20"/>
              </w:rPr>
              <w:t>И.В. Гусарова</w:t>
            </w:r>
            <w:r w:rsidRPr="009A00E4">
              <w:rPr>
                <w:sz w:val="20"/>
                <w:szCs w:val="20"/>
              </w:rPr>
              <w:t xml:space="preserve"> Учебник 10</w:t>
            </w:r>
            <w:r w:rsidR="009A00E4" w:rsidRPr="009A00E4">
              <w:rPr>
                <w:sz w:val="20"/>
                <w:szCs w:val="20"/>
              </w:rPr>
              <w:t xml:space="preserve"> класс </w:t>
            </w:r>
            <w:r w:rsidRPr="009A00E4">
              <w:rPr>
                <w:sz w:val="20"/>
                <w:szCs w:val="20"/>
              </w:rPr>
              <w:t xml:space="preserve">изд. </w:t>
            </w:r>
            <w:r w:rsidR="009A00E4" w:rsidRPr="009A00E4">
              <w:rPr>
                <w:sz w:val="20"/>
                <w:szCs w:val="20"/>
              </w:rPr>
              <w:t>Просвещение</w:t>
            </w:r>
            <w:r w:rsidRPr="009A00E4">
              <w:rPr>
                <w:sz w:val="20"/>
                <w:szCs w:val="20"/>
              </w:rPr>
              <w:t>,2020</w:t>
            </w:r>
          </w:p>
          <w:p w:rsidR="009A00E4" w:rsidRPr="009A00E4" w:rsidRDefault="009A00E4" w:rsidP="009A00E4">
            <w:pPr>
              <w:pStyle w:val="a5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9A00E4">
              <w:rPr>
                <w:sz w:val="20"/>
                <w:szCs w:val="20"/>
              </w:rPr>
              <w:t>Русский язык.  И.В. Гусарова Учебник 1</w:t>
            </w:r>
            <w:r>
              <w:rPr>
                <w:sz w:val="20"/>
                <w:szCs w:val="20"/>
              </w:rPr>
              <w:t>1</w:t>
            </w:r>
            <w:r w:rsidRPr="009A00E4">
              <w:rPr>
                <w:sz w:val="20"/>
                <w:szCs w:val="20"/>
              </w:rPr>
              <w:t xml:space="preserve"> класс изд. Просвещение,2020</w:t>
            </w:r>
          </w:p>
        </w:tc>
      </w:tr>
      <w:tr w:rsidR="008F2DCE" w:rsidRPr="00BC3CD6" w:rsidTr="0003143D">
        <w:tc>
          <w:tcPr>
            <w:tcW w:w="2090" w:type="dxa"/>
            <w:vMerge/>
          </w:tcPr>
          <w:p w:rsidR="008F2DCE" w:rsidRPr="00BC3CD6" w:rsidRDefault="008F2DCE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8F2DCE" w:rsidRPr="00BC3CD6" w:rsidRDefault="008F2DCE">
            <w:pPr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Литератур</w:t>
            </w:r>
            <w:r w:rsidR="00247E22" w:rsidRPr="00BC3CD6">
              <w:rPr>
                <w:sz w:val="20"/>
                <w:szCs w:val="20"/>
              </w:rPr>
              <w:t>а</w:t>
            </w:r>
          </w:p>
        </w:tc>
        <w:tc>
          <w:tcPr>
            <w:tcW w:w="10841" w:type="dxa"/>
          </w:tcPr>
          <w:p w:rsidR="003B6457" w:rsidRPr="00BC3CD6" w:rsidRDefault="003B6457" w:rsidP="007D61A0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7D61A0" w:rsidRPr="00BC3CD6" w:rsidRDefault="004958F6" w:rsidP="007D61A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Количествочасовпоучебномуплану:235</w:t>
            </w:r>
          </w:p>
          <w:p w:rsidR="003B6457" w:rsidRPr="00BC3CD6" w:rsidRDefault="003B6457" w:rsidP="007D61A0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>11</w:t>
            </w:r>
            <w:r w:rsidRPr="00BC3CD6">
              <w:rPr>
                <w:sz w:val="20"/>
                <w:szCs w:val="20"/>
              </w:rPr>
              <w:tab/>
            </w:r>
          </w:p>
          <w:p w:rsidR="003B6457" w:rsidRPr="00BC3CD6" w:rsidRDefault="003B6457" w:rsidP="007D61A0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Кол-вочасоввнеделю</w:t>
            </w:r>
            <w:r w:rsidR="004958F6">
              <w:rPr>
                <w:sz w:val="20"/>
                <w:szCs w:val="20"/>
              </w:rPr>
              <w:t xml:space="preserve">  4</w:t>
            </w:r>
            <w:r w:rsidRPr="00BC3CD6">
              <w:rPr>
                <w:sz w:val="20"/>
                <w:szCs w:val="20"/>
              </w:rPr>
              <w:tab/>
            </w:r>
            <w:r w:rsidR="007D61A0" w:rsidRPr="00BC3CD6">
              <w:rPr>
                <w:sz w:val="20"/>
                <w:szCs w:val="20"/>
              </w:rPr>
              <w:t xml:space="preserve"> 3</w:t>
            </w:r>
            <w:r w:rsidRPr="00BC3CD6">
              <w:rPr>
                <w:sz w:val="20"/>
                <w:szCs w:val="20"/>
              </w:rPr>
              <w:tab/>
            </w:r>
          </w:p>
          <w:p w:rsidR="003B6457" w:rsidRPr="00BC3CD6" w:rsidRDefault="003B6457" w:rsidP="007D61A0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  <w:t xml:space="preserve">                                          </w:t>
            </w:r>
            <w:r w:rsidR="004958F6">
              <w:rPr>
                <w:sz w:val="20"/>
                <w:szCs w:val="20"/>
              </w:rPr>
              <w:t>136</w:t>
            </w:r>
            <w:r w:rsidRPr="00BC3CD6">
              <w:rPr>
                <w:sz w:val="20"/>
                <w:szCs w:val="20"/>
              </w:rPr>
              <w:tab/>
            </w:r>
            <w:r w:rsidR="007D61A0" w:rsidRPr="00BC3CD6">
              <w:rPr>
                <w:sz w:val="20"/>
                <w:szCs w:val="20"/>
              </w:rPr>
              <w:t>99</w:t>
            </w:r>
            <w:r w:rsidRPr="00BC3CD6">
              <w:rPr>
                <w:sz w:val="20"/>
                <w:szCs w:val="20"/>
              </w:rPr>
              <w:tab/>
            </w:r>
          </w:p>
          <w:p w:rsidR="007D61A0" w:rsidRPr="00BC3CD6" w:rsidRDefault="00247E22" w:rsidP="007D61A0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Рабочаяпрограммаучебногопредмета«</w:t>
            </w:r>
            <w:r w:rsidR="003B6457" w:rsidRPr="00BC3CD6">
              <w:rPr>
                <w:sz w:val="20"/>
                <w:szCs w:val="20"/>
              </w:rPr>
              <w:t>Литература</w:t>
            </w:r>
            <w:r w:rsidRPr="00BC3CD6">
              <w:rPr>
                <w:sz w:val="20"/>
                <w:szCs w:val="20"/>
              </w:rPr>
              <w:t>»</w:t>
            </w:r>
            <w:r w:rsidR="007D61A0" w:rsidRPr="00BC3CD6">
              <w:rPr>
                <w:sz w:val="20"/>
                <w:szCs w:val="20"/>
              </w:rPr>
              <w:t xml:space="preserve">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7D61A0" w:rsidRPr="00BC3CD6" w:rsidRDefault="007D61A0" w:rsidP="007D61A0">
            <w:pPr>
              <w:jc w:val="both"/>
              <w:rPr>
                <w:rFonts w:eastAsia="Calibri"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 xml:space="preserve">Программа разработана на основе авторской программы </w:t>
            </w:r>
            <w:r w:rsidRPr="00BC3CD6">
              <w:rPr>
                <w:rFonts w:eastAsia="Calibri"/>
                <w:sz w:val="20"/>
                <w:szCs w:val="20"/>
              </w:rPr>
              <w:t xml:space="preserve">Лебедева Ю. В., Журавлева В. П. 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Планируемые предметные результаты, определенные программой по литературе, предполагают формирование читательской компетентности и знакомство с ресурсами для дальнейшего пополнения и углубления знаний о литературе. </w:t>
            </w:r>
          </w:p>
          <w:p w:rsidR="00141847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Цель </w:t>
            </w: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Стратегическая цель предмета в 10–11-х классах: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b/>
                <w:bCs/>
                <w:color w:val="212529"/>
                <w:sz w:val="20"/>
                <w:szCs w:val="20"/>
                <w:shd w:val="clear" w:color="auto" w:fill="FFFFFF"/>
              </w:rPr>
              <w:t>Задачи</w:t>
            </w: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 учебного предмета «Литература»: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‒ получение опыта медленного чтения произведений русской, родной (региональной) и мировой литературы;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‒ 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‒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‒ формирование умения анализировать в устной и письменной форме самостоятельно прочитанные произведения, их отдельные фрагменты, аспекты;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‒ формирование умения самостоятельно создавать тексты различных жанров (ответы на вопросы, рецензии, аннотации и др.); овладение умением определять стратегию своего чтения; ‒ овладение умением делать читательский выбор;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‒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      </w:r>
          </w:p>
          <w:p w:rsidR="00E13FC6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 xml:space="preserve">‒ овладение различными формами продуктивной читательской и текстовой деятельности (проектные и исследовательские работы о литературе, искусстве и др.);  знакомство с историей литературы: русской и зарубежной литературной классикой, современным литературным процессом; знакомство со смежными с литературой сферами </w:t>
            </w: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искусства и научного знания (культурология, психология, социология и др.). </w:t>
            </w:r>
          </w:p>
          <w:p w:rsidR="007D61A0" w:rsidRPr="00BC3CD6" w:rsidRDefault="007D61A0" w:rsidP="007D61A0">
            <w:pPr>
              <w:pStyle w:val="TableParagraph"/>
              <w:spacing w:before="10"/>
              <w:ind w:right="97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BC3CD6">
              <w:rPr>
                <w:color w:val="212529"/>
                <w:sz w:val="20"/>
                <w:szCs w:val="20"/>
                <w:shd w:val="clear" w:color="auto" w:fill="FFFFFF"/>
              </w:rPr>
              <w:t>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программы.</w:t>
            </w:r>
          </w:p>
          <w:p w:rsidR="007D61A0" w:rsidRPr="00BC3CD6" w:rsidRDefault="00C15E44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1. </w:t>
            </w:r>
            <w:r w:rsidR="007D61A0" w:rsidRPr="00BC3CD6">
              <w:rPr>
                <w:sz w:val="20"/>
                <w:szCs w:val="20"/>
              </w:rPr>
              <w:t xml:space="preserve"> Литература. 10 класс. </w:t>
            </w:r>
            <w:r w:rsidR="00041B14">
              <w:rPr>
                <w:sz w:val="20"/>
                <w:szCs w:val="20"/>
              </w:rPr>
              <w:t>Курдюмова Т.Ф, в 2х частях, 2018г</w:t>
            </w:r>
            <w:r w:rsidR="007D61A0" w:rsidRPr="00BC3CD6">
              <w:rPr>
                <w:sz w:val="20"/>
                <w:szCs w:val="20"/>
              </w:rPr>
              <w:t>.</w:t>
            </w:r>
          </w:p>
          <w:p w:rsidR="008F2DCE" w:rsidRPr="00BC3CD6" w:rsidRDefault="007D61A0" w:rsidP="007D61A0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2. Литература. 11 класс.  </w:t>
            </w:r>
            <w:r w:rsidR="00041B14">
              <w:rPr>
                <w:sz w:val="20"/>
                <w:szCs w:val="20"/>
              </w:rPr>
              <w:t>Курдюмова Т.Ф, в 2х частях, 2018г</w:t>
            </w:r>
            <w:r w:rsidR="00041B14" w:rsidRPr="00BC3CD6">
              <w:rPr>
                <w:sz w:val="20"/>
                <w:szCs w:val="20"/>
              </w:rPr>
              <w:t>.</w:t>
            </w:r>
          </w:p>
        </w:tc>
      </w:tr>
      <w:tr w:rsidR="00E13FC6" w:rsidRPr="00BC3CD6" w:rsidTr="0003143D">
        <w:trPr>
          <w:trHeight w:val="9198"/>
        </w:trPr>
        <w:tc>
          <w:tcPr>
            <w:tcW w:w="2090" w:type="dxa"/>
          </w:tcPr>
          <w:p w:rsidR="00E13FC6" w:rsidRPr="00BC3CD6" w:rsidRDefault="00E13FC6">
            <w:pPr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lastRenderedPageBreak/>
              <w:t>Родной язык иродная литература</w:t>
            </w:r>
          </w:p>
        </w:tc>
        <w:tc>
          <w:tcPr>
            <w:tcW w:w="2090" w:type="dxa"/>
          </w:tcPr>
          <w:p w:rsidR="00E13FC6" w:rsidRPr="00BC3CD6" w:rsidRDefault="00E13FC6">
            <w:pPr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Родной язык</w:t>
            </w:r>
            <w:r w:rsidR="002D125D">
              <w:rPr>
                <w:sz w:val="20"/>
                <w:szCs w:val="20"/>
              </w:rPr>
              <w:t xml:space="preserve"> (русский)</w:t>
            </w:r>
          </w:p>
        </w:tc>
        <w:tc>
          <w:tcPr>
            <w:tcW w:w="10841" w:type="dxa"/>
          </w:tcPr>
          <w:p w:rsidR="00E13FC6" w:rsidRPr="002D125D" w:rsidRDefault="00E13FC6" w:rsidP="002D125D">
            <w:pPr>
              <w:pStyle w:val="TableParagraph"/>
              <w:ind w:right="3272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>Классы:10-11</w:t>
            </w:r>
          </w:p>
          <w:p w:rsidR="00CE412A" w:rsidRPr="002D125D" w:rsidRDefault="00CE412A" w:rsidP="002D125D">
            <w:pPr>
              <w:pStyle w:val="TableParagraph"/>
              <w:rPr>
                <w:sz w:val="20"/>
                <w:szCs w:val="20"/>
              </w:rPr>
            </w:pPr>
          </w:p>
          <w:p w:rsidR="00CE412A" w:rsidRPr="002D125D" w:rsidRDefault="00CE412A" w:rsidP="002D125D">
            <w:pPr>
              <w:pStyle w:val="TableParagrap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Количество часов по учебному плану: </w:t>
            </w:r>
            <w:r w:rsidR="00041B14">
              <w:rPr>
                <w:sz w:val="20"/>
                <w:szCs w:val="20"/>
              </w:rPr>
              <w:t>34</w:t>
            </w:r>
          </w:p>
          <w:p w:rsidR="00E13FC6" w:rsidRPr="002D125D" w:rsidRDefault="00E13FC6" w:rsidP="002D125D">
            <w:pPr>
              <w:pStyle w:val="TableParagrap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2D125D">
              <w:rPr>
                <w:sz w:val="20"/>
                <w:szCs w:val="20"/>
              </w:rPr>
              <w:tab/>
              <w:t>10</w:t>
            </w:r>
            <w:r w:rsidRPr="002D125D">
              <w:rPr>
                <w:sz w:val="20"/>
                <w:szCs w:val="20"/>
              </w:rPr>
              <w:tab/>
              <w:t xml:space="preserve">   11</w:t>
            </w:r>
            <w:r w:rsidRPr="002D125D">
              <w:rPr>
                <w:sz w:val="20"/>
                <w:szCs w:val="20"/>
              </w:rPr>
              <w:tab/>
            </w:r>
          </w:p>
          <w:p w:rsidR="00E13FC6" w:rsidRPr="002D125D" w:rsidRDefault="00E13FC6" w:rsidP="002D125D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Кол-вочасоввнеделю                 </w:t>
            </w:r>
            <w:r w:rsidR="00041B14">
              <w:rPr>
                <w:sz w:val="20"/>
                <w:szCs w:val="20"/>
              </w:rPr>
              <w:t xml:space="preserve">                               0,5</w:t>
            </w:r>
            <w:r w:rsidRPr="002D125D">
              <w:rPr>
                <w:sz w:val="20"/>
                <w:szCs w:val="20"/>
              </w:rPr>
              <w:tab/>
            </w:r>
            <w:r w:rsidR="00041B14">
              <w:rPr>
                <w:sz w:val="20"/>
                <w:szCs w:val="20"/>
              </w:rPr>
              <w:t>0,5</w:t>
            </w:r>
            <w:r w:rsidRPr="002D125D">
              <w:rPr>
                <w:sz w:val="20"/>
                <w:szCs w:val="20"/>
              </w:rPr>
              <w:tab/>
            </w:r>
          </w:p>
          <w:p w:rsidR="00E13FC6" w:rsidRPr="002D125D" w:rsidRDefault="00E13FC6" w:rsidP="002D125D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Кол-вочасоввгод                         </w:t>
            </w:r>
            <w:r w:rsidR="00041B14">
              <w:rPr>
                <w:sz w:val="20"/>
                <w:szCs w:val="20"/>
              </w:rPr>
              <w:t xml:space="preserve">                              17</w:t>
            </w:r>
            <w:r w:rsidRPr="002D125D">
              <w:rPr>
                <w:sz w:val="20"/>
                <w:szCs w:val="20"/>
              </w:rPr>
              <w:tab/>
            </w:r>
            <w:r w:rsidR="00041B14">
              <w:rPr>
                <w:sz w:val="20"/>
                <w:szCs w:val="20"/>
              </w:rPr>
              <w:t>17</w:t>
            </w:r>
          </w:p>
          <w:p w:rsidR="00CE412A" w:rsidRPr="002D125D" w:rsidRDefault="00CE412A" w:rsidP="002D125D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firstLine="435"/>
              <w:jc w:val="both"/>
              <w:rPr>
                <w:sz w:val="20"/>
                <w:szCs w:val="20"/>
              </w:rPr>
            </w:pPr>
          </w:p>
          <w:p w:rsidR="00E13FC6" w:rsidRPr="002D125D" w:rsidRDefault="00E13FC6" w:rsidP="002D125D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firstLine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литература». </w:t>
            </w:r>
          </w:p>
          <w:p w:rsidR="00CE412A" w:rsidRPr="002D125D" w:rsidRDefault="00CE412A" w:rsidP="002D125D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firstLine="435"/>
              <w:jc w:val="both"/>
              <w:rPr>
                <w:sz w:val="20"/>
                <w:szCs w:val="20"/>
              </w:rPr>
            </w:pPr>
          </w:p>
          <w:p w:rsidR="00E13FC6" w:rsidRPr="002D125D" w:rsidRDefault="00E13FC6" w:rsidP="002D125D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firstLine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Программа учебного предмета «Родной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 </w:t>
            </w:r>
          </w:p>
          <w:p w:rsidR="00E13FC6" w:rsidRPr="002D125D" w:rsidRDefault="00E13FC6" w:rsidP="002D125D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firstLine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этим в курсе родного языка актуализируются следующие цели: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воспитание гражданина и патриота;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формирование представления о русском языке как духовной, нравственной и культурной ценности народа; </w:t>
            </w:r>
          </w:p>
          <w:p w:rsidR="00CE412A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осознание национального своеобразия русского языка;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формирование познавательного интереса, любви, уважительного отношения к русскому языку, а через него – к родной культуре;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воспитание уважительного отношения к культурам и языкам народов России;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овладение культурой межнационального общения;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      </w:r>
          </w:p>
          <w:p w:rsidR="00E13FC6" w:rsidRPr="002D125D" w:rsidRDefault="00E13FC6" w:rsidP="002D125D">
            <w:pPr>
              <w:pStyle w:val="TableParagraph"/>
              <w:numPr>
                <w:ilvl w:val="0"/>
                <w:numId w:val="26"/>
              </w:numPr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435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lastRenderedPageBreak/>
      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      </w:r>
          </w:p>
          <w:p w:rsidR="00E13FC6" w:rsidRPr="002D125D" w:rsidRDefault="00E13FC6" w:rsidP="002D125D">
            <w:pPr>
              <w:pStyle w:val="a5"/>
              <w:numPr>
                <w:ilvl w:val="0"/>
                <w:numId w:val="26"/>
              </w:numPr>
              <w:shd w:val="clear" w:color="auto" w:fill="FFFFFF"/>
              <w:adjustRightInd w:val="0"/>
              <w:ind w:left="431" w:hanging="357"/>
              <w:jc w:val="both"/>
              <w:rPr>
                <w:color w:val="000000" w:themeColor="text1"/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      </w:r>
          </w:p>
          <w:p w:rsidR="002D125D" w:rsidRPr="002D125D" w:rsidRDefault="00041B14" w:rsidP="002D125D">
            <w:pPr>
              <w:pStyle w:val="TableParagraph"/>
              <w:ind w:right="3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Классы:10</w:t>
            </w:r>
          </w:p>
          <w:p w:rsidR="002D125D" w:rsidRPr="002D125D" w:rsidRDefault="002D125D" w:rsidP="002D125D">
            <w:pPr>
              <w:pStyle w:val="TableParagraph"/>
              <w:rPr>
                <w:sz w:val="20"/>
                <w:szCs w:val="20"/>
              </w:rPr>
            </w:pPr>
          </w:p>
          <w:p w:rsidR="002D125D" w:rsidRPr="002D125D" w:rsidRDefault="002D125D" w:rsidP="002D125D">
            <w:pPr>
              <w:pStyle w:val="TableParagrap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Количество часов по учебному плану: </w:t>
            </w:r>
            <w:r w:rsidR="00041B14">
              <w:rPr>
                <w:sz w:val="20"/>
                <w:szCs w:val="20"/>
              </w:rPr>
              <w:t>17</w:t>
            </w:r>
          </w:p>
          <w:p w:rsidR="002D125D" w:rsidRPr="002D125D" w:rsidRDefault="002D125D" w:rsidP="002D125D">
            <w:pPr>
              <w:pStyle w:val="TableParagrap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2D125D">
              <w:rPr>
                <w:sz w:val="20"/>
                <w:szCs w:val="20"/>
              </w:rPr>
              <w:tab/>
              <w:t>10</w:t>
            </w:r>
            <w:r w:rsidRPr="002D125D">
              <w:rPr>
                <w:sz w:val="20"/>
                <w:szCs w:val="20"/>
              </w:rPr>
              <w:tab/>
              <w:t xml:space="preserve">  </w:t>
            </w:r>
            <w:r w:rsidRPr="002D125D">
              <w:rPr>
                <w:sz w:val="20"/>
                <w:szCs w:val="20"/>
              </w:rPr>
              <w:tab/>
            </w:r>
          </w:p>
          <w:p w:rsidR="002D125D" w:rsidRPr="002D125D" w:rsidRDefault="002D125D" w:rsidP="002D125D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Кол-вочасоввнеделю                       </w:t>
            </w:r>
            <w:r w:rsidR="00041B14">
              <w:rPr>
                <w:sz w:val="20"/>
                <w:szCs w:val="20"/>
              </w:rPr>
              <w:t xml:space="preserve">                         0,5</w:t>
            </w:r>
            <w:r w:rsidR="00041B14">
              <w:rPr>
                <w:sz w:val="20"/>
                <w:szCs w:val="20"/>
              </w:rPr>
              <w:tab/>
            </w:r>
            <w:r w:rsidRPr="002D125D">
              <w:rPr>
                <w:sz w:val="20"/>
                <w:szCs w:val="20"/>
              </w:rPr>
              <w:tab/>
            </w:r>
          </w:p>
          <w:p w:rsidR="002D125D" w:rsidRPr="002D125D" w:rsidRDefault="002D125D" w:rsidP="002D125D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 xml:space="preserve">Кол-вочасоввгод                                                       </w:t>
            </w:r>
            <w:r w:rsidR="00041B14">
              <w:rPr>
                <w:sz w:val="20"/>
                <w:szCs w:val="20"/>
              </w:rPr>
              <w:t>17</w:t>
            </w:r>
            <w:r w:rsidRPr="002D125D">
              <w:rPr>
                <w:sz w:val="20"/>
                <w:szCs w:val="20"/>
              </w:rPr>
              <w:tab/>
            </w:r>
            <w:r w:rsidRPr="002D125D">
              <w:rPr>
                <w:sz w:val="20"/>
                <w:szCs w:val="20"/>
              </w:rPr>
              <w:tab/>
            </w:r>
          </w:p>
          <w:p w:rsidR="002D125D" w:rsidRPr="002D125D" w:rsidRDefault="002D125D" w:rsidP="002D125D">
            <w:pPr>
              <w:ind w:firstLine="709"/>
              <w:jc w:val="both"/>
              <w:rPr>
                <w:sz w:val="20"/>
                <w:szCs w:val="20"/>
              </w:rPr>
            </w:pPr>
            <w:r w:rsidRPr="002D125D">
              <w:rPr>
                <w:sz w:val="20"/>
                <w:szCs w:val="20"/>
              </w:rPr>
              <w:t>Рабочая программа разработана на основе требований ФГОС СОО к результатам освоения основной образовательной программы среднего общего образования по учебным предметам «Русский родной язык» и «Русская родная литература», входящих в образовательную область «Родной язык и  родная литература</w:t>
            </w:r>
            <w:r w:rsidR="00041B14">
              <w:rPr>
                <w:sz w:val="20"/>
                <w:szCs w:val="20"/>
              </w:rPr>
              <w:t>».</w:t>
            </w:r>
          </w:p>
          <w:p w:rsidR="005957F9" w:rsidRPr="005957F9" w:rsidRDefault="005957F9" w:rsidP="005957F9">
            <w:pPr>
              <w:widowControl/>
              <w:autoSpaceDE/>
              <w:autoSpaceDN/>
              <w:spacing w:before="100" w:beforeAutospacing="1" w:after="100" w:afterAutospacing="1"/>
              <w:ind w:firstLine="708"/>
              <w:jc w:val="both"/>
              <w:rPr>
                <w:sz w:val="20"/>
                <w:szCs w:val="20"/>
                <w:lang w:eastAsia="ru-RU"/>
              </w:rPr>
            </w:pPr>
            <w:r w:rsidRPr="005957F9">
              <w:rPr>
                <w:sz w:val="20"/>
                <w:szCs w:val="20"/>
                <w:lang w:eastAsia="ru-RU"/>
              </w:rPr>
      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</w:t>
            </w:r>
          </w:p>
          <w:p w:rsidR="005957F9" w:rsidRPr="005957F9" w:rsidRDefault="005957F9" w:rsidP="005957F9">
            <w:pPr>
              <w:ind w:left="105" w:right="825"/>
              <w:jc w:val="both"/>
              <w:rPr>
                <w:sz w:val="20"/>
                <w:szCs w:val="20"/>
                <w:lang w:eastAsia="ru-RU" w:bidi="ru-RU"/>
              </w:rPr>
            </w:pPr>
            <w:r w:rsidRPr="005957F9">
              <w:rPr>
                <w:sz w:val="20"/>
                <w:szCs w:val="20"/>
                <w:lang w:eastAsia="ru-RU" w:bidi="ru-RU"/>
              </w:rPr>
              <w:t>Целями изучения курса «Родная (русская) литература» являются:</w:t>
            </w:r>
          </w:p>
          <w:p w:rsidR="005957F9" w:rsidRPr="005957F9" w:rsidRDefault="005957F9" w:rsidP="005957F9">
            <w:pPr>
              <w:widowControl/>
              <w:numPr>
                <w:ilvl w:val="0"/>
                <w:numId w:val="34"/>
              </w:numPr>
              <w:tabs>
                <w:tab w:val="left" w:pos="262"/>
              </w:tabs>
              <w:suppressAutoHyphens/>
              <w:autoSpaceDE/>
              <w:autoSpaceDN/>
              <w:spacing w:before="1" w:after="200"/>
              <w:ind w:right="42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5957F9">
              <w:rPr>
                <w:sz w:val="20"/>
                <w:szCs w:val="20"/>
                <w:lang w:eastAsia="ru-RU" w:bidi="ru-RU"/>
              </w:rPr>
              <w:t>воспитание ценностного отношения к родной литературе как хранителю культуры, включение в культурно-языковое поле своегонарода;</w:t>
            </w:r>
          </w:p>
          <w:p w:rsidR="005957F9" w:rsidRPr="005957F9" w:rsidRDefault="005957F9" w:rsidP="005957F9">
            <w:pPr>
              <w:widowControl/>
              <w:numPr>
                <w:ilvl w:val="0"/>
                <w:numId w:val="34"/>
              </w:numPr>
              <w:tabs>
                <w:tab w:val="left" w:pos="262"/>
              </w:tabs>
              <w:suppressAutoHyphens/>
              <w:autoSpaceDE/>
              <w:autoSpaceDN/>
              <w:spacing w:after="200"/>
              <w:ind w:left="261" w:hanging="157"/>
              <w:jc w:val="both"/>
              <w:rPr>
                <w:sz w:val="20"/>
                <w:szCs w:val="20"/>
                <w:lang w:eastAsia="ru-RU" w:bidi="ru-RU"/>
              </w:rPr>
            </w:pPr>
            <w:r w:rsidRPr="005957F9">
              <w:rPr>
                <w:sz w:val="20"/>
                <w:szCs w:val="20"/>
                <w:lang w:eastAsia="ru-RU" w:bidi="ru-RU"/>
              </w:rPr>
              <w:t>приобщение к литературному наследию своегонарода;</w:t>
            </w:r>
          </w:p>
          <w:p w:rsidR="005957F9" w:rsidRPr="005957F9" w:rsidRDefault="005957F9" w:rsidP="005957F9">
            <w:pPr>
              <w:widowControl/>
              <w:numPr>
                <w:ilvl w:val="0"/>
                <w:numId w:val="34"/>
              </w:numPr>
              <w:tabs>
                <w:tab w:val="left" w:pos="262"/>
              </w:tabs>
              <w:suppressAutoHyphens/>
              <w:autoSpaceDE/>
              <w:autoSpaceDN/>
              <w:spacing w:after="200"/>
              <w:ind w:right="449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5957F9">
              <w:rPr>
                <w:sz w:val="20"/>
                <w:szCs w:val="20"/>
                <w:lang w:eastAsia="ru-RU" w:bidi="ru-RU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сохранениекультуры народа;</w:t>
            </w:r>
          </w:p>
          <w:p w:rsidR="005957F9" w:rsidRPr="005957F9" w:rsidRDefault="005957F9" w:rsidP="005957F9">
            <w:pPr>
              <w:widowControl/>
              <w:numPr>
                <w:ilvl w:val="0"/>
                <w:numId w:val="34"/>
              </w:numPr>
              <w:tabs>
                <w:tab w:val="left" w:pos="262"/>
              </w:tabs>
              <w:suppressAutoHyphens/>
              <w:autoSpaceDE/>
              <w:autoSpaceDN/>
              <w:spacing w:before="1" w:after="200"/>
              <w:ind w:right="18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5957F9">
              <w:rPr>
                <w:sz w:val="20"/>
                <w:szCs w:val="20"/>
                <w:lang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  <w:p w:rsidR="005957F9" w:rsidRPr="005957F9" w:rsidRDefault="005957F9" w:rsidP="005957F9">
            <w:pPr>
              <w:ind w:left="105" w:right="191"/>
              <w:jc w:val="both"/>
              <w:rPr>
                <w:sz w:val="20"/>
                <w:szCs w:val="20"/>
                <w:lang w:eastAsia="ru-RU" w:bidi="ru-RU"/>
              </w:rPr>
            </w:pPr>
            <w:r w:rsidRPr="005957F9">
              <w:rPr>
                <w:sz w:val="20"/>
                <w:szCs w:val="20"/>
                <w:lang w:eastAsia="ru-RU" w:bidi="ru-RU"/>
              </w:rPr>
              <w:t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</w:t>
            </w:r>
          </w:p>
          <w:p w:rsidR="005957F9" w:rsidRPr="005957F9" w:rsidRDefault="005957F9" w:rsidP="005957F9">
            <w:pPr>
              <w:widowControl/>
              <w:suppressAutoHyphens/>
              <w:autoSpaceDE/>
              <w:autoSpaceDN/>
              <w:spacing w:after="200"/>
              <w:ind w:firstLine="709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5957F9">
              <w:rPr>
                <w:rFonts w:eastAsia="Calibri"/>
                <w:sz w:val="20"/>
                <w:szCs w:val="20"/>
                <w:lang w:eastAsia="zh-CN"/>
              </w:rPr>
              <w:t>Как курс, имеющий частный характер, школьный курс русской родной литературы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русской литературы в образовательной организации, но не дублируют их и имеют преимущественно практико-ориентированный характер.</w:t>
            </w:r>
          </w:p>
          <w:p w:rsidR="00CE412A" w:rsidRPr="002D125D" w:rsidRDefault="00CE412A" w:rsidP="002D125D">
            <w:pPr>
              <w:pStyle w:val="a5"/>
              <w:shd w:val="clear" w:color="auto" w:fill="FFFFFF"/>
              <w:adjustRightInd w:val="0"/>
              <w:ind w:left="43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F605D" w:rsidRPr="00BC3CD6" w:rsidTr="0003143D">
        <w:tc>
          <w:tcPr>
            <w:tcW w:w="2090" w:type="dxa"/>
            <w:vMerge w:val="restart"/>
          </w:tcPr>
          <w:p w:rsidR="004F605D" w:rsidRPr="00BC3CD6" w:rsidRDefault="004F605D">
            <w:pPr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lastRenderedPageBreak/>
              <w:t>Иностранныйязык</w:t>
            </w:r>
          </w:p>
        </w:tc>
        <w:tc>
          <w:tcPr>
            <w:tcW w:w="2090" w:type="dxa"/>
          </w:tcPr>
          <w:p w:rsidR="004F605D" w:rsidRPr="00BC3CD6" w:rsidRDefault="0004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  <w:r w:rsidR="004F605D" w:rsidRPr="00BC3CD6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0841" w:type="dxa"/>
          </w:tcPr>
          <w:p w:rsidR="00CE412A" w:rsidRPr="00BC3CD6" w:rsidRDefault="00CE412A" w:rsidP="00CE412A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Изучение иностранного языка на базовом и углубленном уровнях среднего общего образования обеспечивает достижение следующих целей: </w:t>
            </w:r>
          </w:p>
          <w:p w:rsidR="00CE412A" w:rsidRPr="00BC3CD6" w:rsidRDefault="00CE412A" w:rsidP="00CE412A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дальнейшее развитие иноязычной коммуникативной компетенции; </w:t>
            </w:r>
          </w:p>
          <w:p w:rsidR="00CE412A" w:rsidRPr="00BC3CD6" w:rsidRDefault="00CE412A" w:rsidP="00CE412A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 Освоение учебного предмета «Иностранный язык»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      </w:r>
          </w:p>
          <w:p w:rsidR="00CE412A" w:rsidRPr="00BC3CD6" w:rsidRDefault="00CE412A" w:rsidP="00CE412A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Освоение учебного предмета «Иностранный язык» » на углубленном уровне направлено на достижение обучающимися уровня, превышающего пороговый,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языком».</w:t>
            </w:r>
          </w:p>
          <w:p w:rsidR="00CE412A" w:rsidRPr="00BC3CD6" w:rsidRDefault="00CE412A" w:rsidP="007D61A0">
            <w:pPr>
              <w:pStyle w:val="TableParagraph"/>
              <w:ind w:right="3272"/>
              <w:rPr>
                <w:sz w:val="20"/>
                <w:szCs w:val="20"/>
              </w:rPr>
            </w:pPr>
          </w:p>
          <w:p w:rsidR="00623F82" w:rsidRPr="00BC3CD6" w:rsidRDefault="00623F82" w:rsidP="007D61A0">
            <w:pPr>
              <w:pStyle w:val="TableParagraph"/>
              <w:ind w:right="3272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</w:t>
            </w:r>
            <w:r w:rsidR="00E13FC6" w:rsidRPr="00BC3CD6">
              <w:rPr>
                <w:sz w:val="20"/>
                <w:szCs w:val="20"/>
              </w:rPr>
              <w:t>10-11</w:t>
            </w:r>
          </w:p>
          <w:p w:rsidR="00E13FC6" w:rsidRPr="00BC3CD6" w:rsidRDefault="00E13FC6" w:rsidP="00E13FC6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623F82" w:rsidRPr="00BC3CD6" w:rsidRDefault="00623F82" w:rsidP="007D61A0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Количествочасовпоучебномуплану:</w:t>
            </w:r>
            <w:r w:rsidR="00CE412A" w:rsidRPr="00BC3CD6">
              <w:rPr>
                <w:sz w:val="20"/>
                <w:szCs w:val="20"/>
              </w:rPr>
              <w:t>201</w:t>
            </w:r>
          </w:p>
          <w:p w:rsidR="00E13FC6" w:rsidRPr="00BC3CD6" w:rsidRDefault="00E13FC6" w:rsidP="00E13FC6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E13FC6" w:rsidRPr="00BC3CD6" w:rsidRDefault="00E13FC6" w:rsidP="00E13FC6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Кол-вочасоввнеделю                                                </w:t>
            </w:r>
            <w:r w:rsidR="00CE412A" w:rsidRPr="00BC3CD6">
              <w:rPr>
                <w:sz w:val="20"/>
                <w:szCs w:val="20"/>
              </w:rPr>
              <w:t>3</w:t>
            </w:r>
            <w:r w:rsidRPr="00BC3CD6">
              <w:rPr>
                <w:sz w:val="20"/>
                <w:szCs w:val="20"/>
              </w:rPr>
              <w:tab/>
            </w:r>
            <w:r w:rsidR="00CE412A" w:rsidRPr="00BC3CD6">
              <w:rPr>
                <w:sz w:val="20"/>
                <w:szCs w:val="20"/>
              </w:rPr>
              <w:t>3</w:t>
            </w:r>
            <w:r w:rsidRPr="00BC3CD6">
              <w:rPr>
                <w:sz w:val="20"/>
                <w:szCs w:val="20"/>
              </w:rPr>
              <w:tab/>
            </w:r>
          </w:p>
          <w:p w:rsidR="00E13FC6" w:rsidRPr="00BC3CD6" w:rsidRDefault="00E13FC6" w:rsidP="00E13FC6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Кол-вочасоввгод                                                       </w:t>
            </w:r>
            <w:r w:rsidR="00CE412A" w:rsidRPr="00BC3CD6">
              <w:rPr>
                <w:sz w:val="20"/>
                <w:szCs w:val="20"/>
              </w:rPr>
              <w:t>102</w:t>
            </w:r>
            <w:r w:rsidRPr="00BC3CD6">
              <w:rPr>
                <w:sz w:val="20"/>
                <w:szCs w:val="20"/>
              </w:rPr>
              <w:tab/>
            </w:r>
            <w:r w:rsidR="00CE412A" w:rsidRPr="00BC3CD6">
              <w:rPr>
                <w:sz w:val="20"/>
                <w:szCs w:val="20"/>
              </w:rPr>
              <w:t>99</w:t>
            </w:r>
          </w:p>
          <w:p w:rsidR="00CE412A" w:rsidRPr="00BC3CD6" w:rsidRDefault="00CE412A" w:rsidP="00CE412A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Рабочаяпрограммаучебногопредмета«</w:t>
            </w:r>
            <w:r w:rsidR="00312D3B">
              <w:rPr>
                <w:sz w:val="20"/>
                <w:szCs w:val="20"/>
              </w:rPr>
              <w:t>Немецкий</w:t>
            </w:r>
            <w:r w:rsidRPr="00BC3CD6">
              <w:rPr>
                <w:sz w:val="20"/>
                <w:szCs w:val="20"/>
              </w:rPr>
              <w:t xml:space="preserve"> язык»для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E13FC6" w:rsidRPr="00BC3CD6" w:rsidRDefault="00CE412A" w:rsidP="00CE412A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 xml:space="preserve">Программа разработана на основе авторской программы </w:t>
            </w:r>
            <w:r w:rsidR="00312D3B" w:rsidRPr="00D93A32">
              <w:rPr>
                <w:sz w:val="24"/>
                <w:szCs w:val="24"/>
              </w:rPr>
              <w:t>М.А.  Лытаевой  «Немецкий  язык</w:t>
            </w:r>
          </w:p>
          <w:p w:rsidR="00CE412A" w:rsidRPr="00BC3CD6" w:rsidRDefault="00CE412A" w:rsidP="00E13FC6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</w:p>
          <w:p w:rsidR="00CE412A" w:rsidRPr="00BC3CD6" w:rsidRDefault="00CE412A" w:rsidP="00CE412A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99"/>
              <w:rPr>
                <w:color w:val="000000" w:themeColor="text1"/>
                <w:sz w:val="20"/>
                <w:szCs w:val="20"/>
              </w:rPr>
            </w:pPr>
          </w:p>
        </w:tc>
      </w:tr>
      <w:tr w:rsidR="004F605D" w:rsidRPr="00BC3CD6" w:rsidTr="0003143D">
        <w:tc>
          <w:tcPr>
            <w:tcW w:w="2090" w:type="dxa"/>
            <w:vMerge/>
          </w:tcPr>
          <w:p w:rsidR="004F605D" w:rsidRPr="00BC3CD6" w:rsidRDefault="004F605D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4F605D" w:rsidRPr="00BC3CD6" w:rsidRDefault="004F605D">
            <w:pPr>
              <w:rPr>
                <w:sz w:val="20"/>
                <w:szCs w:val="20"/>
              </w:rPr>
            </w:pPr>
          </w:p>
        </w:tc>
        <w:tc>
          <w:tcPr>
            <w:tcW w:w="10841" w:type="dxa"/>
          </w:tcPr>
          <w:p w:rsidR="004F605D" w:rsidRPr="00BC3CD6" w:rsidRDefault="004F605D" w:rsidP="002626BC">
            <w:pPr>
              <w:rPr>
                <w:sz w:val="20"/>
                <w:szCs w:val="20"/>
              </w:rPr>
            </w:pPr>
          </w:p>
        </w:tc>
      </w:tr>
      <w:tr w:rsidR="00905A2B" w:rsidRPr="00BC3CD6" w:rsidTr="0003143D">
        <w:trPr>
          <w:trHeight w:val="1124"/>
        </w:trPr>
        <w:tc>
          <w:tcPr>
            <w:tcW w:w="2090" w:type="dxa"/>
            <w:vMerge w:val="restart"/>
          </w:tcPr>
          <w:p w:rsidR="00905A2B" w:rsidRPr="00BC3CD6" w:rsidRDefault="00905A2B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05A2B" w:rsidRPr="00BC3CD6" w:rsidRDefault="00905A2B" w:rsidP="004B62E2">
            <w:pPr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Математикаиинформатика</w:t>
            </w:r>
          </w:p>
        </w:tc>
        <w:tc>
          <w:tcPr>
            <w:tcW w:w="2090" w:type="dxa"/>
          </w:tcPr>
          <w:p w:rsidR="00905A2B" w:rsidRPr="00BC3CD6" w:rsidRDefault="00905A2B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05A2B" w:rsidRPr="00BC3CD6" w:rsidRDefault="00141847" w:rsidP="002626BC">
            <w:pPr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Математика</w:t>
            </w:r>
          </w:p>
        </w:tc>
        <w:tc>
          <w:tcPr>
            <w:tcW w:w="10841" w:type="dxa"/>
          </w:tcPr>
          <w:p w:rsidR="002626BC" w:rsidRPr="00BC3CD6" w:rsidRDefault="002626BC" w:rsidP="002626BC">
            <w:pPr>
              <w:pStyle w:val="TableParagraph"/>
              <w:ind w:right="3272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2626BC" w:rsidRPr="00BC3CD6" w:rsidRDefault="002626BC" w:rsidP="002626BC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2626BC" w:rsidRPr="00BC3CD6" w:rsidRDefault="002626BC" w:rsidP="002626BC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Количествочасовпоучебномуплану: 201</w:t>
            </w:r>
          </w:p>
          <w:p w:rsidR="002626BC" w:rsidRPr="00BC3CD6" w:rsidRDefault="002626BC" w:rsidP="002626BC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2626BC" w:rsidRPr="00BC3CD6" w:rsidRDefault="002626BC" w:rsidP="002626BC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Кол-вочасоввнеделю                                                5</w:t>
            </w:r>
            <w:r w:rsidRPr="00BC3CD6">
              <w:rPr>
                <w:sz w:val="20"/>
                <w:szCs w:val="20"/>
              </w:rPr>
              <w:tab/>
              <w:t>5</w:t>
            </w:r>
            <w:r w:rsidRPr="00BC3CD6">
              <w:rPr>
                <w:sz w:val="20"/>
                <w:szCs w:val="20"/>
              </w:rPr>
              <w:tab/>
            </w:r>
          </w:p>
          <w:p w:rsidR="00905A2B" w:rsidRPr="00BC3CD6" w:rsidRDefault="002626BC" w:rsidP="002626BC">
            <w:pPr>
              <w:spacing w:line="360" w:lineRule="auto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                                                       170</w:t>
            </w:r>
            <w:r w:rsidRPr="00BC3CD6">
              <w:rPr>
                <w:sz w:val="20"/>
                <w:szCs w:val="20"/>
              </w:rPr>
              <w:tab/>
              <w:t>165</w:t>
            </w:r>
          </w:p>
          <w:p w:rsidR="002626BC" w:rsidRPr="00BC3CD6" w:rsidRDefault="002626BC" w:rsidP="002626BC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Рабочаяпрограммаучебногопредмета«</w:t>
            </w:r>
            <w:r w:rsidR="00141847" w:rsidRPr="00BC3CD6">
              <w:rPr>
                <w:sz w:val="20"/>
                <w:szCs w:val="20"/>
              </w:rPr>
              <w:t>Математика</w:t>
            </w:r>
            <w:r w:rsidRPr="00BC3CD6">
              <w:rPr>
                <w:sz w:val="20"/>
                <w:szCs w:val="20"/>
              </w:rPr>
              <w:t xml:space="preserve">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2626BC" w:rsidRPr="00BC3CD6" w:rsidRDefault="002626BC" w:rsidP="002626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Программа разработана на основе авторской программы</w:t>
            </w:r>
            <w:r w:rsidRPr="00BC3CD6">
              <w:rPr>
                <w:sz w:val="20"/>
                <w:szCs w:val="20"/>
              </w:rPr>
              <w:t xml:space="preserve"> Мордкович А.Г., Атанасян Л.С.</w:t>
            </w:r>
          </w:p>
          <w:p w:rsidR="002626BC" w:rsidRPr="00BC3CD6" w:rsidRDefault="002626BC" w:rsidP="002626BC">
            <w:pPr>
              <w:rPr>
                <w:bCs/>
                <w:iCs/>
                <w:sz w:val="20"/>
                <w:szCs w:val="20"/>
              </w:rPr>
            </w:pPr>
            <w:r w:rsidRPr="00BC3CD6">
              <w:rPr>
                <w:bCs/>
                <w:iCs/>
                <w:sz w:val="20"/>
                <w:szCs w:val="20"/>
              </w:rPr>
              <w:t>1.10 класс. Математика: алгебра и начала математического анализа (база и углубл.) Мордкович А.Г., Семёнов П.В. в 2-х частях изд. Мнемозина,2020.</w:t>
            </w:r>
          </w:p>
          <w:p w:rsidR="002626BC" w:rsidRPr="00BC3CD6" w:rsidRDefault="002626BC" w:rsidP="002626BC">
            <w:pPr>
              <w:rPr>
                <w:bCs/>
                <w:iCs/>
                <w:sz w:val="20"/>
                <w:szCs w:val="20"/>
              </w:rPr>
            </w:pPr>
            <w:r w:rsidRPr="00BC3CD6">
              <w:rPr>
                <w:bCs/>
                <w:iCs/>
                <w:sz w:val="20"/>
                <w:szCs w:val="20"/>
              </w:rPr>
              <w:t>2.11 класс. Математика: Алгебра и нач. математического анализа (база и углубл.) Мордкович А.Г., Семёнов П.В. изд. Просвещение,2021</w:t>
            </w:r>
          </w:p>
          <w:p w:rsidR="002626BC" w:rsidRPr="00BC3CD6" w:rsidRDefault="002626BC" w:rsidP="00141847">
            <w:pPr>
              <w:jc w:val="both"/>
              <w:rPr>
                <w:iCs/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3.Атанасян Л.С. </w:t>
            </w:r>
            <w:r w:rsidRPr="00BC3CD6">
              <w:rPr>
                <w:iCs/>
                <w:sz w:val="20"/>
                <w:szCs w:val="20"/>
              </w:rPr>
              <w:t>Геометрия. 10-11 класс:учебник для общеобразоват.учреждений: – М.: Просвещение, 2020.</w:t>
            </w:r>
          </w:p>
          <w:p w:rsidR="00141847" w:rsidRPr="00BC3CD6" w:rsidRDefault="00141847" w:rsidP="00141847">
            <w:pPr>
              <w:jc w:val="both"/>
              <w:rPr>
                <w:sz w:val="20"/>
                <w:szCs w:val="20"/>
              </w:rPr>
            </w:pPr>
          </w:p>
          <w:p w:rsidR="002626BC" w:rsidRPr="00BC3CD6" w:rsidRDefault="002626BC" w:rsidP="002626BC">
            <w:pPr>
              <w:pStyle w:val="TableParagraph"/>
              <w:ind w:right="3272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2626BC" w:rsidRPr="00BC3CD6" w:rsidRDefault="002626BC" w:rsidP="002626BC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Углубленный уровень</w:t>
            </w:r>
          </w:p>
          <w:p w:rsidR="002626BC" w:rsidRPr="00BC3CD6" w:rsidRDefault="002626BC" w:rsidP="002626BC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lastRenderedPageBreak/>
              <w:t xml:space="preserve">Количествочасовпоучебномуплану: </w:t>
            </w:r>
            <w:r w:rsidR="00312D3B">
              <w:rPr>
                <w:sz w:val="20"/>
                <w:szCs w:val="20"/>
              </w:rPr>
              <w:t xml:space="preserve"> 504</w:t>
            </w:r>
          </w:p>
          <w:p w:rsidR="002626BC" w:rsidRPr="00BC3CD6" w:rsidRDefault="002626BC" w:rsidP="002626BC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2626BC" w:rsidRPr="00BC3CD6" w:rsidRDefault="002626BC" w:rsidP="002626BC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Кол-вочасоввнеделю                                                </w:t>
            </w:r>
            <w:r w:rsidR="00312D3B">
              <w:rPr>
                <w:sz w:val="20"/>
                <w:szCs w:val="20"/>
              </w:rPr>
              <w:t>6</w:t>
            </w:r>
            <w:r w:rsidRPr="00BC3CD6">
              <w:rPr>
                <w:sz w:val="20"/>
                <w:szCs w:val="20"/>
              </w:rPr>
              <w:tab/>
            </w:r>
            <w:r w:rsidR="00312D3B">
              <w:rPr>
                <w:sz w:val="20"/>
                <w:szCs w:val="20"/>
              </w:rPr>
              <w:t>6</w:t>
            </w:r>
            <w:r w:rsidRPr="00BC3CD6">
              <w:rPr>
                <w:sz w:val="20"/>
                <w:szCs w:val="20"/>
              </w:rPr>
              <w:tab/>
            </w:r>
          </w:p>
          <w:p w:rsidR="002626BC" w:rsidRPr="00BC3CD6" w:rsidRDefault="002626BC" w:rsidP="002626BC">
            <w:pPr>
              <w:spacing w:line="360" w:lineRule="auto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Кол-вочасоввгод                                                     </w:t>
            </w:r>
            <w:r w:rsidR="00312D3B">
              <w:rPr>
                <w:sz w:val="20"/>
                <w:szCs w:val="20"/>
              </w:rPr>
              <w:t>204</w:t>
            </w:r>
            <w:r w:rsidRPr="00BC3CD6">
              <w:rPr>
                <w:sz w:val="20"/>
                <w:szCs w:val="20"/>
              </w:rPr>
              <w:tab/>
            </w:r>
            <w:r w:rsidR="00312D3B">
              <w:rPr>
                <w:sz w:val="20"/>
                <w:szCs w:val="20"/>
              </w:rPr>
              <w:t>198</w:t>
            </w:r>
          </w:p>
          <w:p w:rsidR="002626BC" w:rsidRPr="00BC3CD6" w:rsidRDefault="002626BC" w:rsidP="002626BC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Рабочаяпрограммаучебногопредмета«</w:t>
            </w:r>
            <w:r w:rsidR="00141847" w:rsidRPr="00BC3CD6">
              <w:rPr>
                <w:sz w:val="20"/>
                <w:szCs w:val="20"/>
              </w:rPr>
              <w:t>Математика</w:t>
            </w:r>
            <w:r w:rsidRPr="00BC3CD6">
              <w:rPr>
                <w:sz w:val="20"/>
                <w:szCs w:val="20"/>
              </w:rPr>
              <w:t xml:space="preserve">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2626BC" w:rsidRPr="00BC3CD6" w:rsidRDefault="002626BC" w:rsidP="002626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Программа разработана на основе авторской программы</w:t>
            </w:r>
            <w:r w:rsidRPr="00BC3CD6">
              <w:rPr>
                <w:sz w:val="20"/>
                <w:szCs w:val="20"/>
              </w:rPr>
              <w:t xml:space="preserve"> Мордкович А.Г., Атанасян Л.С.</w:t>
            </w:r>
          </w:p>
          <w:p w:rsidR="002626BC" w:rsidRPr="00BC3CD6" w:rsidRDefault="002626BC" w:rsidP="002626BC">
            <w:pPr>
              <w:rPr>
                <w:bCs/>
                <w:iCs/>
                <w:sz w:val="20"/>
                <w:szCs w:val="20"/>
              </w:rPr>
            </w:pPr>
            <w:r w:rsidRPr="00BC3CD6">
              <w:rPr>
                <w:bCs/>
                <w:iCs/>
                <w:sz w:val="20"/>
                <w:szCs w:val="20"/>
              </w:rPr>
              <w:t>1.10 класс. Математика: алгебра и начала математического анализа (база и углубл.) Мордкович А.Г., Семёнов П.В. в 2-х частях изд. Мнемозина,2020.</w:t>
            </w:r>
          </w:p>
          <w:p w:rsidR="002626BC" w:rsidRPr="00BC3CD6" w:rsidRDefault="002626BC" w:rsidP="002626BC">
            <w:pPr>
              <w:rPr>
                <w:bCs/>
                <w:iCs/>
                <w:sz w:val="20"/>
                <w:szCs w:val="20"/>
              </w:rPr>
            </w:pPr>
            <w:r w:rsidRPr="00BC3CD6">
              <w:rPr>
                <w:bCs/>
                <w:iCs/>
                <w:sz w:val="20"/>
                <w:szCs w:val="20"/>
              </w:rPr>
              <w:t>2.11 класс. Математика: Алгебра и нач. математического анализа (база и углубл.) Мордкович А.Г., Семёнов П.В. изд. Просвещение,2021</w:t>
            </w:r>
          </w:p>
          <w:p w:rsidR="002626BC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3.Атанасян Л.С. </w:t>
            </w:r>
            <w:r w:rsidRPr="00BC3CD6">
              <w:rPr>
                <w:iCs/>
                <w:sz w:val="20"/>
                <w:szCs w:val="20"/>
              </w:rPr>
              <w:t>Геометрия. 10-11 класс:учебник для общеобразоват.учреждений: – М.: Просвещение, 2020.</w:t>
            </w:r>
          </w:p>
          <w:p w:rsidR="002626BC" w:rsidRPr="00BC3CD6" w:rsidRDefault="002626BC" w:rsidP="002626BC">
            <w:pPr>
              <w:jc w:val="both"/>
              <w:rPr>
                <w:sz w:val="20"/>
                <w:szCs w:val="20"/>
              </w:rPr>
            </w:pP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 программа составлена на основе Федерального Государственного образовательного стандарта среднего общего образования.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В соответствии с принятой Концепцией развития математического образования в Российской Федераци</w:t>
            </w:r>
            <w:r w:rsidR="00141847" w:rsidRPr="00BC3CD6">
              <w:rPr>
                <w:sz w:val="20"/>
                <w:szCs w:val="20"/>
              </w:rPr>
              <w:t xml:space="preserve">и </w:t>
            </w:r>
            <w:r w:rsidRPr="00BC3CD6">
              <w:rPr>
                <w:sz w:val="20"/>
                <w:szCs w:val="20"/>
              </w:rPr>
              <w:t xml:space="preserve"> математическое образование решает, в частности, следующие ключевые задачи: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Соответственно, выделяются три направления требований к результатам математического образования: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1) практико-ориентированное математическое образование (математика для жизни);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2) математика для использования в профессии; 3) 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На углубленном уровне: </w:t>
            </w:r>
          </w:p>
          <w:p w:rsidR="00141847" w:rsidRPr="00BC3CD6" w:rsidRDefault="002626BC" w:rsidP="002626BC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- Выпускник научится в 10–11-м классах: для успешного продолжения образования по специальностям, связанным с прикладным использованием математики. </w:t>
            </w:r>
          </w:p>
          <w:p w:rsidR="002626BC" w:rsidRPr="00BC3CD6" w:rsidRDefault="002626BC" w:rsidP="00141847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- Выпускник получит возможность научиться в 10–11-м классах: 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наук.</w:t>
            </w:r>
          </w:p>
        </w:tc>
      </w:tr>
      <w:tr w:rsidR="00905A2B" w:rsidRPr="00BC3CD6" w:rsidTr="0003143D">
        <w:trPr>
          <w:trHeight w:val="1124"/>
        </w:trPr>
        <w:tc>
          <w:tcPr>
            <w:tcW w:w="2090" w:type="dxa"/>
            <w:vMerge/>
          </w:tcPr>
          <w:p w:rsidR="00905A2B" w:rsidRPr="00BC3CD6" w:rsidRDefault="00905A2B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05A2B" w:rsidRPr="00BC3CD6" w:rsidRDefault="00905A2B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0841" w:type="dxa"/>
          </w:tcPr>
          <w:p w:rsidR="00141847" w:rsidRPr="00BC3CD6" w:rsidRDefault="00141847" w:rsidP="00141847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141847" w:rsidRPr="00BC3CD6" w:rsidRDefault="00141847" w:rsidP="00141847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141847" w:rsidRPr="00BC3CD6" w:rsidRDefault="00141847" w:rsidP="00141847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Количествочасовпоучебномуплану:67</w:t>
            </w:r>
          </w:p>
          <w:p w:rsidR="00141847" w:rsidRPr="00BC3CD6" w:rsidRDefault="00141847" w:rsidP="00141847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141847" w:rsidRPr="00BC3CD6" w:rsidRDefault="00141847" w:rsidP="00141847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Кол-вочасоввнеделю                                                1</w:t>
            </w:r>
            <w:r w:rsidRPr="00BC3CD6">
              <w:rPr>
                <w:sz w:val="20"/>
                <w:szCs w:val="20"/>
              </w:rPr>
              <w:tab/>
              <w:t xml:space="preserve"> 1</w:t>
            </w:r>
            <w:r w:rsidRPr="00BC3CD6">
              <w:rPr>
                <w:sz w:val="20"/>
                <w:szCs w:val="20"/>
              </w:rPr>
              <w:tab/>
            </w:r>
          </w:p>
          <w:p w:rsidR="00141847" w:rsidRPr="00BC3CD6" w:rsidRDefault="00141847" w:rsidP="00141847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  <w:t xml:space="preserve">                                           34</w:t>
            </w:r>
            <w:r w:rsidRPr="00BC3CD6">
              <w:rPr>
                <w:sz w:val="20"/>
                <w:szCs w:val="20"/>
              </w:rPr>
              <w:tab/>
              <w:t xml:space="preserve">   33</w:t>
            </w:r>
            <w:r w:rsidRPr="00BC3CD6">
              <w:rPr>
                <w:sz w:val="20"/>
                <w:szCs w:val="20"/>
              </w:rPr>
              <w:tab/>
            </w:r>
          </w:p>
          <w:p w:rsidR="00141847" w:rsidRPr="00BC3CD6" w:rsidRDefault="00141847" w:rsidP="00141847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Рабочаяпрограммаучебногопредмета«Информатика»для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141847" w:rsidRPr="00BC3CD6" w:rsidRDefault="00141847" w:rsidP="00141847">
            <w:pPr>
              <w:jc w:val="both"/>
              <w:rPr>
                <w:rFonts w:eastAsia="Calibri"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 xml:space="preserve">Программа разработана на основе авторской программы </w:t>
            </w:r>
            <w:r w:rsidRPr="00BC3CD6">
              <w:rPr>
                <w:rFonts w:eastAsia="Calibri"/>
                <w:sz w:val="20"/>
                <w:szCs w:val="20"/>
              </w:rPr>
              <w:t xml:space="preserve">И. Г. Семакина, Е. К. Хеннера, Т. Ю. Шеиной, Л. В. </w:t>
            </w:r>
            <w:r w:rsidRPr="00BC3CD6">
              <w:rPr>
                <w:rFonts w:eastAsia="Calibri"/>
                <w:sz w:val="20"/>
                <w:szCs w:val="20"/>
              </w:rPr>
              <w:lastRenderedPageBreak/>
              <w:t>Шестаковой</w:t>
            </w:r>
          </w:p>
          <w:p w:rsidR="00905A2B" w:rsidRPr="00BC3CD6" w:rsidRDefault="002F11AF" w:rsidP="002F11AF">
            <w:pPr>
              <w:jc w:val="both"/>
              <w:rPr>
                <w:rFonts w:eastAsia="Calibri"/>
                <w:sz w:val="20"/>
                <w:szCs w:val="20"/>
              </w:rPr>
            </w:pPr>
            <w:r w:rsidRPr="00BC3CD6">
              <w:rPr>
                <w:rFonts w:eastAsia="Calibri"/>
                <w:sz w:val="20"/>
                <w:szCs w:val="20"/>
              </w:rPr>
              <w:t>Цель изучения учебного предмета «Информатика» на базовом  уровн</w:t>
            </w:r>
            <w:r w:rsidR="003C0464" w:rsidRPr="00BC3CD6">
              <w:rPr>
                <w:rFonts w:eastAsia="Calibri"/>
                <w:sz w:val="20"/>
                <w:szCs w:val="20"/>
              </w:rPr>
              <w:t>е</w:t>
            </w:r>
            <w:r w:rsidRPr="00BC3CD6">
              <w:rPr>
                <w:rFonts w:eastAsia="Calibri"/>
                <w:sz w:val="20"/>
                <w:szCs w:val="20"/>
              </w:rPr>
              <w:t xml:space="preserve">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      </w:r>
          </w:p>
          <w:p w:rsidR="00312D3B" w:rsidRDefault="00312D3B" w:rsidP="00312D3B">
            <w:pPr>
              <w:numPr>
                <w:ilvl w:val="0"/>
                <w:numId w:val="2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12D3B">
              <w:rPr>
                <w:rFonts w:eastAsia="Calibri"/>
                <w:sz w:val="20"/>
                <w:szCs w:val="20"/>
              </w:rPr>
              <w:t>Информатика и ИКТ учебник для 10 класса общеобразовательных учреждений: базовый и профильный уровни. / А.Г. Гейн, А.Б. Ливчак, А.И. Сенокосов, Н.А. Юнерман – М.: Просвещение. 2016г</w:t>
            </w:r>
          </w:p>
          <w:p w:rsidR="002F11AF" w:rsidRPr="00BC3CD6" w:rsidRDefault="0079375B" w:rsidP="0079375B">
            <w:pPr>
              <w:numPr>
                <w:ilvl w:val="0"/>
                <w:numId w:val="28"/>
              </w:num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Информатика и ИКТ учебник для 11</w:t>
            </w:r>
            <w:r w:rsidRPr="0079375B">
              <w:rPr>
                <w:rFonts w:eastAsia="Calibri"/>
                <w:sz w:val="20"/>
                <w:szCs w:val="20"/>
              </w:rPr>
              <w:t xml:space="preserve"> класса общеобразовательных учреждений: базовый и профильный уровни. / А.Г. Гейн, А.Б. Ливчак, А.И. Сенокосов, Н.А. Юнерман – М.: Просвещение. 2016г</w:t>
            </w:r>
          </w:p>
        </w:tc>
      </w:tr>
      <w:tr w:rsidR="00282933" w:rsidRPr="00BC3CD6" w:rsidTr="0003143D">
        <w:tc>
          <w:tcPr>
            <w:tcW w:w="2090" w:type="dxa"/>
            <w:vMerge w:val="restart"/>
          </w:tcPr>
          <w:p w:rsidR="00282933" w:rsidRPr="00BC3CD6" w:rsidRDefault="0055344A" w:rsidP="00804C43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lastRenderedPageBreak/>
              <w:t>Общественные науки</w:t>
            </w:r>
          </w:p>
        </w:tc>
        <w:tc>
          <w:tcPr>
            <w:tcW w:w="2090" w:type="dxa"/>
          </w:tcPr>
          <w:p w:rsidR="00282933" w:rsidRPr="00BC3CD6" w:rsidRDefault="00C9387C" w:rsidP="00804C43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0841" w:type="dxa"/>
          </w:tcPr>
          <w:p w:rsidR="003C0464" w:rsidRPr="00BC3CD6" w:rsidRDefault="003C0464" w:rsidP="003C0464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3C0464" w:rsidRPr="00BC3CD6" w:rsidRDefault="003C0464" w:rsidP="003C0464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3C0464" w:rsidRPr="00BC3CD6" w:rsidRDefault="003C0464" w:rsidP="003C0464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Количествочасовпоучебномуплану:</w:t>
            </w:r>
            <w:r w:rsidR="0003143D" w:rsidRPr="00BC3CD6">
              <w:rPr>
                <w:sz w:val="20"/>
                <w:szCs w:val="20"/>
              </w:rPr>
              <w:t>134</w:t>
            </w:r>
          </w:p>
          <w:p w:rsidR="003C0464" w:rsidRPr="00BC3CD6" w:rsidRDefault="003C0464" w:rsidP="003C0464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3C0464" w:rsidRPr="00BC3CD6" w:rsidRDefault="003C0464" w:rsidP="003C0464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Кол-вочасоввнеделю                                                </w:t>
            </w:r>
            <w:r w:rsidR="0003143D" w:rsidRPr="00BC3CD6">
              <w:rPr>
                <w:sz w:val="20"/>
                <w:szCs w:val="20"/>
              </w:rPr>
              <w:t>2</w:t>
            </w:r>
            <w:r w:rsidRPr="00BC3CD6">
              <w:rPr>
                <w:sz w:val="20"/>
                <w:szCs w:val="20"/>
              </w:rPr>
              <w:tab/>
            </w:r>
            <w:r w:rsidR="0003143D" w:rsidRPr="00BC3CD6">
              <w:rPr>
                <w:sz w:val="20"/>
                <w:szCs w:val="20"/>
              </w:rPr>
              <w:t>2</w:t>
            </w:r>
            <w:r w:rsidRPr="00BC3CD6">
              <w:rPr>
                <w:sz w:val="20"/>
                <w:szCs w:val="20"/>
              </w:rPr>
              <w:tab/>
            </w:r>
          </w:p>
          <w:p w:rsidR="003C0464" w:rsidRPr="00BC3CD6" w:rsidRDefault="003C0464" w:rsidP="003C0464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</w:r>
            <w:r w:rsidR="0003143D" w:rsidRPr="00BC3CD6">
              <w:rPr>
                <w:sz w:val="20"/>
                <w:szCs w:val="20"/>
              </w:rPr>
              <w:t>68</w:t>
            </w:r>
            <w:r w:rsidRPr="00BC3CD6">
              <w:rPr>
                <w:sz w:val="20"/>
                <w:szCs w:val="20"/>
              </w:rPr>
              <w:tab/>
            </w:r>
            <w:r w:rsidR="0003143D" w:rsidRPr="00BC3CD6">
              <w:rPr>
                <w:sz w:val="20"/>
                <w:szCs w:val="20"/>
              </w:rPr>
              <w:t>66</w:t>
            </w:r>
            <w:r w:rsidRPr="00BC3CD6">
              <w:rPr>
                <w:sz w:val="20"/>
                <w:szCs w:val="20"/>
              </w:rPr>
              <w:tab/>
            </w:r>
          </w:p>
          <w:p w:rsidR="003C0464" w:rsidRPr="00BC3CD6" w:rsidRDefault="003C0464" w:rsidP="003C0464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Рабочаяпрограммаучебногопредмета«История»для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282933" w:rsidRPr="00BC3CD6" w:rsidRDefault="003C0464" w:rsidP="003C0464">
            <w:pPr>
              <w:jc w:val="both"/>
              <w:rPr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Программа разработана на основе авторской программы</w:t>
            </w:r>
            <w:r w:rsidRPr="00BC3CD6">
              <w:rPr>
                <w:sz w:val="20"/>
                <w:szCs w:val="20"/>
              </w:rPr>
              <w:t xml:space="preserve"> М.Л. Несмелова, Е.Г. Середнякова, А.О. Сороко-Цюпа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Структурно предмет «История» на базовом уровне включает учебные курсы по всеобщей (Новейшей) истории и отечественной истории периода 1914–2012 гг. — («История России»).В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Основными задачами реализации программы учебного предмета «История» (базовый уровень) в старшей школе являются: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1) формировать представления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3) формирование умения применять исторические знания в профессиональной и общественной деятельности, поликультурном общении;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4) овладение навыками проектной деятельности и исторической реконструкции с привлечением различных источников;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5) формирование умения вести диалог, обосновывать свою точку зрения в дискуссии по исторической тематике.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‒ 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‒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‒ ценности гражданского общества – верховенство права, социальная солидарность, безопасность, свобода и ответственность;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lastRenderedPageBreak/>
              <w:t xml:space="preserve">‒ воспитательный потенциал исторического образования, его исключительная роль в формировании российской гражданской идентичности и патриотизма;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‒ общественное согласие и уважение как необходимое условие взаимодействия государств и народов в Новейшей истории. ‒ познавательное значение российской, региональной и мировой истории; </w:t>
            </w:r>
          </w:p>
          <w:p w:rsidR="003C0464" w:rsidRPr="00BC3CD6" w:rsidRDefault="003C0464" w:rsidP="003C0464">
            <w:pPr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‒ формирование требований к каждой ступени непрерывного исторического образования на протяжении всей жизни. </w:t>
            </w:r>
          </w:p>
          <w:p w:rsidR="003C0464" w:rsidRPr="00BC3CD6" w:rsidRDefault="003C0464" w:rsidP="003C0464">
            <w:pPr>
              <w:ind w:firstLine="240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Методологическая основа преподавания курса истории в школе базируется на следующих образовательных и воспитательных приоритетах: </w:t>
            </w:r>
          </w:p>
          <w:p w:rsidR="003C0464" w:rsidRPr="00BC3CD6" w:rsidRDefault="003C0464" w:rsidP="003C0464">
            <w:pPr>
              <w:ind w:firstLine="240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– принцип научности, определяющий соответствие учебных единиц основным результатам научных исследований; </w:t>
            </w:r>
          </w:p>
          <w:p w:rsidR="003C0464" w:rsidRPr="00BC3CD6" w:rsidRDefault="003C0464" w:rsidP="003C0464">
            <w:pPr>
              <w:ind w:firstLine="240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 xml:space="preserve">–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 </w:t>
            </w:r>
          </w:p>
          <w:p w:rsidR="0003143D" w:rsidRPr="00BC3CD6" w:rsidRDefault="003C0464" w:rsidP="0003143D">
            <w:pPr>
              <w:ind w:firstLine="240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>– многофакторный подход к освещению истории всех сторон жизни государства и общества; – исторический подход как основа формирования содержания курса и межпредметных связей, прежде всего, с учебными предметами социально- гуманитарного цикла; историкокультурологический подход, формирующий способности к межкультурному диалогу, восприятию и бережному отношению к культурному наследию.</w:t>
            </w:r>
          </w:p>
          <w:p w:rsidR="0003143D" w:rsidRPr="00BC3CD6" w:rsidRDefault="0003143D" w:rsidP="0003143D">
            <w:pPr>
              <w:pStyle w:val="a5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>Всеобщая история.Учебник 10 класс. Сороко-Цюпа О.С. под ред. Искандерова А. А. изд. Просвещение,2019</w:t>
            </w:r>
          </w:p>
          <w:p w:rsidR="0003143D" w:rsidRPr="00BC3CD6" w:rsidRDefault="0003143D" w:rsidP="0003143D">
            <w:pPr>
              <w:pStyle w:val="a5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>Всеобщая история. Новейшая история 1946- начало 21 века  Сороко-Цюпа О.С. под ред.Чубарьяна А.О. (база) изд. Просвещение,2021</w:t>
            </w:r>
          </w:p>
          <w:p w:rsidR="0003143D" w:rsidRPr="00BC3CD6" w:rsidRDefault="0003143D" w:rsidP="0003143D">
            <w:pPr>
              <w:pStyle w:val="a5"/>
              <w:numPr>
                <w:ilvl w:val="0"/>
                <w:numId w:val="29"/>
              </w:numPr>
              <w:ind w:left="382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BC3CD6">
              <w:rPr>
                <w:bCs/>
                <w:iCs/>
                <w:sz w:val="20"/>
                <w:szCs w:val="20"/>
                <w:lang w:eastAsia="ru-RU"/>
              </w:rPr>
              <w:t>История России 1946 – начало 21 века Данилов А.А.,Торкунов А.В., Хлевнюк О.В. и др./ Под ред. Торкунова А.В. в 2-х частях (база)изд. Просвещение,2021</w:t>
            </w:r>
          </w:p>
        </w:tc>
      </w:tr>
      <w:tr w:rsidR="00282933" w:rsidRPr="00BC3CD6" w:rsidTr="0003143D">
        <w:tc>
          <w:tcPr>
            <w:tcW w:w="2090" w:type="dxa"/>
            <w:vMerge/>
          </w:tcPr>
          <w:p w:rsidR="00282933" w:rsidRPr="00BC3CD6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282933" w:rsidRPr="00BC3CD6" w:rsidRDefault="00282933" w:rsidP="00804C43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841" w:type="dxa"/>
          </w:tcPr>
          <w:p w:rsidR="0003143D" w:rsidRPr="00BC3CD6" w:rsidRDefault="0003143D" w:rsidP="0003143D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03143D" w:rsidRPr="00BC3CD6" w:rsidRDefault="0003143D" w:rsidP="0003143D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03143D" w:rsidRPr="00BC3CD6" w:rsidRDefault="0003143D" w:rsidP="0003143D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Количествочасовпоучебномуплану:134</w:t>
            </w:r>
          </w:p>
          <w:p w:rsidR="0003143D" w:rsidRPr="00BC3CD6" w:rsidRDefault="0003143D" w:rsidP="0003143D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03143D" w:rsidRPr="00BC3CD6" w:rsidRDefault="0003143D" w:rsidP="0003143D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Кол-вочасоввнеделю                                                2</w:t>
            </w:r>
            <w:r w:rsidRPr="00BC3CD6">
              <w:rPr>
                <w:sz w:val="20"/>
                <w:szCs w:val="20"/>
              </w:rPr>
              <w:tab/>
              <w:t>2</w:t>
            </w:r>
            <w:r w:rsidRPr="00BC3CD6">
              <w:rPr>
                <w:sz w:val="20"/>
                <w:szCs w:val="20"/>
              </w:rPr>
              <w:tab/>
            </w:r>
          </w:p>
          <w:p w:rsidR="0003143D" w:rsidRPr="00BC3CD6" w:rsidRDefault="0003143D" w:rsidP="0003143D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  <w:t xml:space="preserve">                                           68</w:t>
            </w:r>
            <w:r w:rsidRPr="00BC3CD6">
              <w:rPr>
                <w:sz w:val="20"/>
                <w:szCs w:val="20"/>
              </w:rPr>
              <w:tab/>
              <w:t xml:space="preserve">   66</w:t>
            </w:r>
            <w:r w:rsidRPr="00BC3CD6">
              <w:rPr>
                <w:sz w:val="20"/>
                <w:szCs w:val="20"/>
              </w:rPr>
              <w:tab/>
            </w:r>
          </w:p>
          <w:p w:rsidR="0003143D" w:rsidRPr="00BC3CD6" w:rsidRDefault="0003143D" w:rsidP="0003143D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Рабочаяпрограммаучебногопредмета«Обществознание»для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282933" w:rsidRPr="00BC3CD6" w:rsidRDefault="0003143D" w:rsidP="0003143D">
            <w:pPr>
              <w:pStyle w:val="TableParagraph"/>
              <w:ind w:right="3272"/>
              <w:rPr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Программа разработана на основе авторской программы</w:t>
            </w:r>
            <w:r w:rsidRPr="00BC3CD6">
              <w:rPr>
                <w:sz w:val="20"/>
                <w:szCs w:val="20"/>
              </w:rPr>
              <w:t>Болголюбова Л.Н.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Учебный предмет «Обществознание» знакомит обучающихся с основами жизни общества, с комплексом социальных, общественных и гуманитарных наук, которые будут изучаться в вузах.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Учебный предмет «Обществознание» является интегративным, включает достижения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человеке и обществе не односторонне с позиции какой-либо одной науки, а комплексно. Данный подход способствует формированию у обучающихся целостной научной картины мира.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Задачи реализации примерной программы учебного предмета «Обществознания» на уровне среднего общего образования: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формировать у обучающихся ценностно-смысловых установки, отражающие личностные и гражданские позиции в деятельности, правосознании, экологической культуре, способности ставить цели и строить жизненные планы, способности к осознанию российской гражданской идентичности в поликультурном социуме;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формировать знания об обществе как целостной развивающейся системе в единстве и взаимодействии его основных сфер и институтов;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овладеть базовым понятийным аппаратом социальных наук;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овладеть умениями выявлять причинно - следственные, функциональные, иерархические и другие связи социальных объектов и процессов;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формировать представления об основных тенденциях и возможных перспективах развития мирового </w:t>
            </w:r>
            <w:r w:rsidRPr="00BC3CD6">
              <w:rPr>
                <w:sz w:val="20"/>
                <w:szCs w:val="20"/>
              </w:rPr>
              <w:lastRenderedPageBreak/>
              <w:t xml:space="preserve">сообщества в глобальном мире;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формировать представления о методах познания социальных явлений и процессов;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овладеть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 </w:t>
            </w:r>
          </w:p>
          <w:p w:rsidR="0003143D" w:rsidRPr="00BC3CD6" w:rsidRDefault="0003143D" w:rsidP="0003143D">
            <w:pPr>
              <w:pStyle w:val="TableParagraph"/>
              <w:ind w:right="174" w:firstLine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– формировать навыки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      </w:r>
          </w:p>
          <w:p w:rsidR="0003143D" w:rsidRPr="0003143D" w:rsidRDefault="0003143D" w:rsidP="0003143D">
            <w:pPr>
              <w:pStyle w:val="TableParagraph"/>
              <w:numPr>
                <w:ilvl w:val="0"/>
                <w:numId w:val="30"/>
              </w:numPr>
              <w:ind w:right="3272"/>
              <w:rPr>
                <w:sz w:val="20"/>
                <w:szCs w:val="20"/>
              </w:rPr>
            </w:pPr>
            <w:r w:rsidRPr="0003143D">
              <w:rPr>
                <w:sz w:val="20"/>
                <w:szCs w:val="20"/>
              </w:rPr>
              <w:t>Боголюбов Л.Н. Обществознание 10 класс.- М.: Просвещение,2018</w:t>
            </w:r>
          </w:p>
          <w:p w:rsidR="0003143D" w:rsidRPr="00BC3CD6" w:rsidRDefault="0003143D" w:rsidP="0003143D">
            <w:pPr>
              <w:pStyle w:val="TableParagraph"/>
              <w:numPr>
                <w:ilvl w:val="0"/>
                <w:numId w:val="30"/>
              </w:numPr>
              <w:ind w:right="3272"/>
              <w:rPr>
                <w:sz w:val="20"/>
                <w:szCs w:val="20"/>
              </w:rPr>
            </w:pPr>
            <w:r w:rsidRPr="0003143D">
              <w:rPr>
                <w:sz w:val="20"/>
                <w:szCs w:val="20"/>
              </w:rPr>
              <w:t>Боголюбов Л.Н. Обществознание 11 класс.- М.: Просвещение,2018</w:t>
            </w:r>
          </w:p>
        </w:tc>
      </w:tr>
      <w:tr w:rsidR="0003143D" w:rsidRPr="00BC3CD6" w:rsidTr="0003143D">
        <w:tc>
          <w:tcPr>
            <w:tcW w:w="2090" w:type="dxa"/>
            <w:vMerge/>
          </w:tcPr>
          <w:p w:rsidR="0003143D" w:rsidRPr="00BC3CD6" w:rsidRDefault="0003143D" w:rsidP="00804C4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03143D" w:rsidRPr="00BC3CD6" w:rsidRDefault="0003143D" w:rsidP="00804C4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41" w:type="dxa"/>
          </w:tcPr>
          <w:p w:rsidR="0003143D" w:rsidRPr="00BC3CD6" w:rsidRDefault="0003143D" w:rsidP="00B50F2D">
            <w:pPr>
              <w:widowControl/>
              <w:autoSpaceDE/>
              <w:autoSpaceDN/>
              <w:jc w:val="both"/>
              <w:rPr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282933" w:rsidRPr="00BC3CD6" w:rsidTr="0003143D">
        <w:tc>
          <w:tcPr>
            <w:tcW w:w="2090" w:type="dxa"/>
            <w:vMerge/>
          </w:tcPr>
          <w:p w:rsidR="00282933" w:rsidRPr="00BC3CD6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282933" w:rsidRPr="00BC3CD6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41" w:type="dxa"/>
          </w:tcPr>
          <w:p w:rsidR="00282933" w:rsidRPr="00BC3CD6" w:rsidRDefault="00282933" w:rsidP="00B50F2D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</w:p>
        </w:tc>
      </w:tr>
      <w:tr w:rsidR="004F605D" w:rsidRPr="00BC3CD6" w:rsidTr="0003143D">
        <w:tc>
          <w:tcPr>
            <w:tcW w:w="2090" w:type="dxa"/>
            <w:vMerge w:val="restart"/>
          </w:tcPr>
          <w:p w:rsidR="004F605D" w:rsidRPr="00BC3CD6" w:rsidRDefault="0055344A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2090" w:type="dxa"/>
          </w:tcPr>
          <w:p w:rsidR="004F605D" w:rsidRPr="00BC3CD6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Физика</w:t>
            </w:r>
          </w:p>
        </w:tc>
        <w:tc>
          <w:tcPr>
            <w:tcW w:w="10841" w:type="dxa"/>
          </w:tcPr>
          <w:p w:rsidR="002B4043" w:rsidRPr="00BC3CD6" w:rsidRDefault="002B4043" w:rsidP="002B4043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2B4043" w:rsidRPr="00BC3CD6" w:rsidRDefault="002B4043" w:rsidP="002B4043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2B4043" w:rsidRPr="00BC3CD6" w:rsidRDefault="002B4043" w:rsidP="002B4043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Количествочасовпоучебномуплану:134</w:t>
            </w:r>
          </w:p>
          <w:p w:rsidR="002B4043" w:rsidRPr="00BC3CD6" w:rsidRDefault="002B4043" w:rsidP="002B4043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2B4043" w:rsidRPr="00BC3CD6" w:rsidRDefault="002B4043" w:rsidP="002B404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Кол-вочасоввнеделю                                                2</w:t>
            </w:r>
            <w:r w:rsidRPr="00BC3CD6">
              <w:rPr>
                <w:sz w:val="20"/>
                <w:szCs w:val="20"/>
              </w:rPr>
              <w:tab/>
              <w:t>2</w:t>
            </w:r>
            <w:r w:rsidRPr="00BC3CD6">
              <w:rPr>
                <w:sz w:val="20"/>
                <w:szCs w:val="20"/>
              </w:rPr>
              <w:tab/>
            </w:r>
          </w:p>
          <w:p w:rsidR="002B4043" w:rsidRPr="00BC3CD6" w:rsidRDefault="002B4043" w:rsidP="002B4043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  <w:t xml:space="preserve">                                           68</w:t>
            </w:r>
            <w:r w:rsidRPr="00BC3CD6">
              <w:rPr>
                <w:sz w:val="20"/>
                <w:szCs w:val="20"/>
              </w:rPr>
              <w:tab/>
              <w:t xml:space="preserve">   66</w:t>
            </w:r>
            <w:r w:rsidRPr="00BC3CD6">
              <w:rPr>
                <w:sz w:val="20"/>
                <w:szCs w:val="20"/>
              </w:rPr>
              <w:tab/>
            </w:r>
          </w:p>
          <w:p w:rsidR="002B4043" w:rsidRPr="00BC3CD6" w:rsidRDefault="002B4043" w:rsidP="002B4043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Рабочаяпрограммаучебногопредмета«Физика»для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2B4043" w:rsidRPr="00BC3CD6" w:rsidRDefault="002B4043" w:rsidP="002B4043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 </w:t>
            </w:r>
          </w:p>
          <w:p w:rsidR="002B4043" w:rsidRPr="00BC3CD6" w:rsidRDefault="002B4043" w:rsidP="002B4043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 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      </w:r>
          </w:p>
          <w:p w:rsidR="002B4043" w:rsidRPr="00BC3CD6" w:rsidRDefault="002B4043" w:rsidP="002B4043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Изучение физики на базовом уровне ориентировано на обеспечение общеобразовательной и общекультурной подготовки выпускников. 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 </w:t>
            </w:r>
          </w:p>
          <w:p w:rsidR="007E7392" w:rsidRPr="00BC3CD6" w:rsidRDefault="007E7392" w:rsidP="00BC3CD6">
            <w:pPr>
              <w:pStyle w:val="a5"/>
              <w:numPr>
                <w:ilvl w:val="0"/>
                <w:numId w:val="32"/>
              </w:numPr>
              <w:ind w:left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10 класс. Физика Мякишев Г.Я., Буховцев, Стоцкий Н.Н./ под ред. Парфентьевой Н.А. ( базовый и углубл.)изд. Просвещение, 2020 </w:t>
            </w:r>
          </w:p>
          <w:p w:rsidR="002B4043" w:rsidRPr="00BC3CD6" w:rsidRDefault="007E7392" w:rsidP="00BC3CD6">
            <w:pPr>
              <w:pStyle w:val="a5"/>
              <w:numPr>
                <w:ilvl w:val="0"/>
                <w:numId w:val="32"/>
              </w:numPr>
              <w:ind w:left="38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11 класс. Физика Мякишев Г.Я., Буховцев, ЧаргунВ.М../ под ред. Парфентьевой Н.А. ( базовый и углубл.) изд. Просвещение,2021</w:t>
            </w:r>
          </w:p>
        </w:tc>
      </w:tr>
      <w:tr w:rsidR="00D81399" w:rsidRPr="00BC3CD6" w:rsidTr="0003143D">
        <w:tc>
          <w:tcPr>
            <w:tcW w:w="2090" w:type="dxa"/>
            <w:vMerge/>
          </w:tcPr>
          <w:p w:rsidR="00D81399" w:rsidRPr="00BC3CD6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D81399" w:rsidRPr="00BC3CD6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Биология</w:t>
            </w:r>
          </w:p>
        </w:tc>
        <w:tc>
          <w:tcPr>
            <w:tcW w:w="10841" w:type="dxa"/>
          </w:tcPr>
          <w:p w:rsidR="002B4043" w:rsidRPr="00BC3CD6" w:rsidRDefault="002B4043" w:rsidP="002B4043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2B4043" w:rsidRPr="00BC3CD6" w:rsidRDefault="002B4043" w:rsidP="002B4043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2B4043" w:rsidRPr="00BC3CD6" w:rsidRDefault="002B4043" w:rsidP="002B4043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</w:t>
            </w:r>
            <w:r w:rsidR="0079375B">
              <w:rPr>
                <w:sz w:val="20"/>
                <w:szCs w:val="20"/>
              </w:rPr>
              <w:t>оличествочасовпоучебномуплану:134</w:t>
            </w:r>
          </w:p>
          <w:p w:rsidR="002B4043" w:rsidRPr="00BC3CD6" w:rsidRDefault="002B4043" w:rsidP="002B4043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2B4043" w:rsidRPr="00BC3CD6" w:rsidRDefault="002B4043" w:rsidP="002B404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Кол-вочасоввнеделю                                                </w:t>
            </w:r>
            <w:r w:rsidR="0079375B">
              <w:rPr>
                <w:sz w:val="20"/>
                <w:szCs w:val="20"/>
              </w:rPr>
              <w:t>2</w:t>
            </w:r>
            <w:r w:rsidR="0079375B">
              <w:rPr>
                <w:sz w:val="20"/>
                <w:szCs w:val="20"/>
              </w:rPr>
              <w:tab/>
              <w:t xml:space="preserve"> 2</w:t>
            </w:r>
            <w:r w:rsidRPr="00BC3CD6">
              <w:rPr>
                <w:sz w:val="20"/>
                <w:szCs w:val="20"/>
              </w:rPr>
              <w:tab/>
            </w:r>
          </w:p>
          <w:p w:rsidR="002B4043" w:rsidRPr="00BC3CD6" w:rsidRDefault="002B4043" w:rsidP="002B4043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  <w:t xml:space="preserve">                   </w:t>
            </w:r>
            <w:r w:rsidR="0079375B">
              <w:rPr>
                <w:sz w:val="20"/>
                <w:szCs w:val="20"/>
              </w:rPr>
              <w:t xml:space="preserve">                        68</w:t>
            </w:r>
            <w:r w:rsidR="0079375B">
              <w:rPr>
                <w:sz w:val="20"/>
                <w:szCs w:val="20"/>
              </w:rPr>
              <w:tab/>
              <w:t xml:space="preserve">   66</w:t>
            </w:r>
            <w:r w:rsidRPr="00BC3CD6">
              <w:rPr>
                <w:sz w:val="20"/>
                <w:szCs w:val="20"/>
              </w:rPr>
              <w:tab/>
            </w:r>
          </w:p>
          <w:p w:rsidR="002B4043" w:rsidRPr="00BC3CD6" w:rsidRDefault="002B4043" w:rsidP="002B4043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Рабочаяпрограммаучебногопредмета«Биология»для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E414DA" w:rsidRPr="00BC3CD6" w:rsidRDefault="002B4043" w:rsidP="002B4043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lastRenderedPageBreak/>
              <w:t>Программа разработана на основе авторской программы</w:t>
            </w:r>
            <w:r w:rsidR="007E7392" w:rsidRPr="00BC3CD6">
              <w:rPr>
                <w:sz w:val="20"/>
                <w:szCs w:val="20"/>
              </w:rPr>
              <w:t xml:space="preserve"> </w:t>
            </w:r>
            <w:r w:rsidR="0079375B">
              <w:t>Пасечника В.В.</w:t>
            </w:r>
          </w:p>
          <w:p w:rsidR="00B037AE" w:rsidRPr="00BC3CD6" w:rsidRDefault="00B037AE" w:rsidP="002B4043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</w:t>
            </w:r>
          </w:p>
          <w:p w:rsidR="00B037AE" w:rsidRPr="00BC3CD6" w:rsidRDefault="00B037AE" w:rsidP="002B4043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Изучение биологии создает условия для формирования у обучающихся интеллектуальных, гражданских, коммуникационных и информационных компетенций. </w:t>
            </w:r>
          </w:p>
          <w:p w:rsidR="00B037AE" w:rsidRPr="00BC3CD6" w:rsidRDefault="00B037AE" w:rsidP="002B4043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 </w:t>
            </w:r>
          </w:p>
          <w:p w:rsidR="00B037AE" w:rsidRPr="00BC3CD6" w:rsidRDefault="00B037AE" w:rsidP="002B4043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Изучение биологии на базовом уровне ориентировано на обеспечение общеобразовательной и общекультурной подготовки выпускников: </w:t>
            </w:r>
          </w:p>
          <w:p w:rsidR="00B037AE" w:rsidRPr="00BC3CD6" w:rsidRDefault="00B037AE" w:rsidP="002B4043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- подготовку к последующему профессиональному образованию; </w:t>
            </w:r>
          </w:p>
          <w:p w:rsidR="002B4043" w:rsidRPr="00BC3CD6" w:rsidRDefault="00B037AE" w:rsidP="002B4043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-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</w:t>
            </w:r>
          </w:p>
          <w:p w:rsidR="002B4043" w:rsidRPr="00BC3CD6" w:rsidRDefault="002B4043" w:rsidP="002B4043">
            <w:pPr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ind w:left="-43" w:firstLine="142"/>
              <w:jc w:val="both"/>
              <w:rPr>
                <w:iCs/>
                <w:sz w:val="20"/>
                <w:szCs w:val="20"/>
              </w:rPr>
            </w:pPr>
            <w:r w:rsidRPr="00BC3CD6">
              <w:rPr>
                <w:b/>
                <w:iCs/>
                <w:sz w:val="20"/>
                <w:szCs w:val="20"/>
              </w:rPr>
              <w:t>10 класс. Биология</w:t>
            </w:r>
            <w:r w:rsidRPr="00BC3CD6">
              <w:rPr>
                <w:iCs/>
                <w:sz w:val="20"/>
                <w:szCs w:val="20"/>
              </w:rPr>
              <w:t xml:space="preserve"> </w:t>
            </w:r>
            <w:r w:rsidR="0079375B">
              <w:rPr>
                <w:iCs/>
                <w:sz w:val="20"/>
                <w:szCs w:val="20"/>
              </w:rPr>
              <w:t>Пасечник В.В.,Каменский А.А. изд. Просвещение,2021</w:t>
            </w:r>
          </w:p>
          <w:p w:rsidR="002B4043" w:rsidRPr="00BC3CD6" w:rsidRDefault="002B4043" w:rsidP="0079375B">
            <w:pPr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ind w:left="-43" w:firstLine="142"/>
              <w:jc w:val="both"/>
              <w:rPr>
                <w:iCs/>
                <w:sz w:val="20"/>
                <w:szCs w:val="20"/>
              </w:rPr>
            </w:pPr>
            <w:r w:rsidRPr="00BC3CD6">
              <w:rPr>
                <w:b/>
                <w:iCs/>
                <w:sz w:val="20"/>
                <w:szCs w:val="20"/>
              </w:rPr>
              <w:t>11 класс. Биология</w:t>
            </w:r>
            <w:r w:rsidRPr="00BC3CD6">
              <w:rPr>
                <w:iCs/>
                <w:sz w:val="20"/>
                <w:szCs w:val="20"/>
              </w:rPr>
              <w:t xml:space="preserve"> </w:t>
            </w:r>
            <w:r w:rsidR="0079375B">
              <w:rPr>
                <w:iCs/>
                <w:sz w:val="20"/>
                <w:szCs w:val="20"/>
              </w:rPr>
              <w:t>Пасечник В.В.,Каменский А.А. изд. Просвещение,2021</w:t>
            </w:r>
          </w:p>
        </w:tc>
      </w:tr>
      <w:tr w:rsidR="00D81399" w:rsidRPr="00BC3CD6" w:rsidTr="0003143D">
        <w:tc>
          <w:tcPr>
            <w:tcW w:w="2090" w:type="dxa"/>
            <w:vMerge/>
          </w:tcPr>
          <w:p w:rsidR="00D81399" w:rsidRPr="00BC3CD6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D81399" w:rsidRPr="00BC3CD6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Химия</w:t>
            </w:r>
          </w:p>
        </w:tc>
        <w:tc>
          <w:tcPr>
            <w:tcW w:w="10841" w:type="dxa"/>
          </w:tcPr>
          <w:p w:rsidR="00B037AE" w:rsidRPr="00BC3CD6" w:rsidRDefault="00B037AE" w:rsidP="00B037AE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B037AE" w:rsidRPr="00BC3CD6" w:rsidRDefault="00B037AE" w:rsidP="00B037AE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B037AE" w:rsidRPr="00BC3CD6" w:rsidRDefault="00B037AE" w:rsidP="00B037AE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Количествочасовпоучебномуплану:</w:t>
            </w:r>
            <w:r w:rsidR="000D740A">
              <w:rPr>
                <w:sz w:val="20"/>
                <w:szCs w:val="20"/>
              </w:rPr>
              <w:t>134</w:t>
            </w:r>
          </w:p>
          <w:p w:rsidR="00B037AE" w:rsidRPr="00BC3CD6" w:rsidRDefault="00B037AE" w:rsidP="00B037AE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B037AE" w:rsidRPr="00BC3CD6" w:rsidRDefault="00B037AE" w:rsidP="00B037A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Кол-вочасоввнеделю                                                </w:t>
            </w:r>
            <w:r w:rsidR="000D740A">
              <w:rPr>
                <w:sz w:val="20"/>
                <w:szCs w:val="20"/>
              </w:rPr>
              <w:t>2</w:t>
            </w:r>
            <w:r w:rsidRPr="00BC3CD6">
              <w:rPr>
                <w:sz w:val="20"/>
                <w:szCs w:val="20"/>
              </w:rPr>
              <w:tab/>
              <w:t xml:space="preserve"> </w:t>
            </w:r>
            <w:r w:rsidR="000D740A">
              <w:rPr>
                <w:sz w:val="20"/>
                <w:szCs w:val="20"/>
              </w:rPr>
              <w:t>2</w:t>
            </w:r>
            <w:r w:rsidRPr="00BC3CD6">
              <w:rPr>
                <w:sz w:val="20"/>
                <w:szCs w:val="20"/>
              </w:rPr>
              <w:tab/>
            </w:r>
          </w:p>
          <w:p w:rsidR="00B037AE" w:rsidRPr="00BC3CD6" w:rsidRDefault="00B037AE" w:rsidP="00B037AE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  <w:t xml:space="preserve">                                          </w:t>
            </w:r>
            <w:r w:rsidR="000D740A">
              <w:rPr>
                <w:sz w:val="20"/>
                <w:szCs w:val="20"/>
              </w:rPr>
              <w:t>68</w:t>
            </w:r>
            <w:r w:rsidR="000D740A">
              <w:rPr>
                <w:sz w:val="20"/>
                <w:szCs w:val="20"/>
              </w:rPr>
              <w:tab/>
              <w:t xml:space="preserve">   66</w:t>
            </w:r>
            <w:r w:rsidRPr="00BC3CD6">
              <w:rPr>
                <w:sz w:val="20"/>
                <w:szCs w:val="20"/>
              </w:rPr>
              <w:tab/>
            </w:r>
          </w:p>
          <w:p w:rsidR="00B037AE" w:rsidRPr="00BC3CD6" w:rsidRDefault="00B037AE" w:rsidP="00B037AE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Рабочаяпрограммаучебногопредмета«Химия»для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B037AE" w:rsidRPr="00BC3CD6" w:rsidRDefault="00B037AE" w:rsidP="00BC3CD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Программа разработана на основе авторской программы</w:t>
            </w:r>
            <w:r w:rsidR="00BC3CD6" w:rsidRPr="00BC3CD6">
              <w:rPr>
                <w:sz w:val="20"/>
                <w:szCs w:val="20"/>
              </w:rPr>
              <w:t>Габриелян О.С.</w:t>
            </w:r>
          </w:p>
          <w:p w:rsidR="00B037AE" w:rsidRPr="00BC3CD6" w:rsidRDefault="00B037AE" w:rsidP="00B037A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      </w:r>
          </w:p>
          <w:p w:rsidR="00B037AE" w:rsidRPr="00BC3CD6" w:rsidRDefault="00B037AE" w:rsidP="00B037A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 </w:t>
            </w:r>
          </w:p>
          <w:p w:rsidR="00B037AE" w:rsidRPr="00BC3CD6" w:rsidRDefault="00B037AE" w:rsidP="00B037A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В соответствии с ФГОС СОО химия может изучаться на базовом и углубленном уровнях. Изучение химии на базовом уровне ориентировано на обеспечение общеобразовательной и общекультурной подготовки выпускников. </w:t>
            </w:r>
          </w:p>
          <w:p w:rsidR="00F06686" w:rsidRPr="00BC3CD6" w:rsidRDefault="00B037AE" w:rsidP="00B037AE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      </w:r>
          </w:p>
          <w:p w:rsidR="00BC3CD6" w:rsidRPr="00BC3CD6" w:rsidRDefault="00BC3CD6" w:rsidP="00BC3CD6">
            <w:pPr>
              <w:pStyle w:val="a5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1. Химия 10 класс. Базовый уровень. О.С.Габриелян, –М., «Дрофа», </w:t>
            </w:r>
            <w:r w:rsidR="000D740A">
              <w:rPr>
                <w:sz w:val="20"/>
                <w:szCs w:val="20"/>
              </w:rPr>
              <w:t>2018</w:t>
            </w:r>
            <w:r w:rsidRPr="00BC3CD6">
              <w:rPr>
                <w:sz w:val="20"/>
                <w:szCs w:val="20"/>
              </w:rPr>
              <w:t xml:space="preserve"> </w:t>
            </w:r>
          </w:p>
          <w:p w:rsidR="00B037AE" w:rsidRPr="00BC3CD6" w:rsidRDefault="00BC3CD6" w:rsidP="00BC3CD6">
            <w:pPr>
              <w:pStyle w:val="a5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2. Химия 11 класс. Базовый уровень. О</w:t>
            </w:r>
            <w:r w:rsidR="000D740A">
              <w:rPr>
                <w:sz w:val="20"/>
                <w:szCs w:val="20"/>
              </w:rPr>
              <w:t>.С.Габриелян, –М., «Дрофа», 2018</w:t>
            </w:r>
          </w:p>
        </w:tc>
      </w:tr>
      <w:tr w:rsidR="00F06686" w:rsidRPr="00BC3CD6" w:rsidTr="0003143D">
        <w:tc>
          <w:tcPr>
            <w:tcW w:w="2090" w:type="dxa"/>
            <w:vMerge/>
          </w:tcPr>
          <w:p w:rsidR="00F06686" w:rsidRPr="00BC3CD6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F06686" w:rsidRPr="00BC3CD6" w:rsidRDefault="0055344A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Астрономия</w:t>
            </w:r>
          </w:p>
        </w:tc>
        <w:tc>
          <w:tcPr>
            <w:tcW w:w="10841" w:type="dxa"/>
          </w:tcPr>
          <w:p w:rsidR="007E7392" w:rsidRPr="00BC3CD6" w:rsidRDefault="000D740A" w:rsidP="007E73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Классы:10</w:t>
            </w:r>
          </w:p>
          <w:p w:rsidR="007E7392" w:rsidRPr="00BC3CD6" w:rsidRDefault="007E7392" w:rsidP="007E7392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7E7392" w:rsidRPr="00BC3CD6" w:rsidRDefault="007E7392" w:rsidP="007E7392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</w:t>
            </w:r>
            <w:r w:rsidR="000D740A">
              <w:rPr>
                <w:sz w:val="20"/>
                <w:szCs w:val="20"/>
              </w:rPr>
              <w:t>оличествочасовпоучебномуплану:34</w:t>
            </w:r>
          </w:p>
          <w:p w:rsidR="007E7392" w:rsidRPr="00BC3CD6" w:rsidRDefault="007E7392" w:rsidP="007E7392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</w:t>
            </w:r>
            <w:r w:rsidR="000D740A">
              <w:rPr>
                <w:sz w:val="20"/>
                <w:szCs w:val="20"/>
              </w:rPr>
              <w:t xml:space="preserve">                      </w:t>
            </w:r>
            <w:r w:rsidR="000D740A">
              <w:rPr>
                <w:sz w:val="20"/>
                <w:szCs w:val="20"/>
              </w:rPr>
              <w:tab/>
              <w:t>10</w:t>
            </w:r>
            <w:r w:rsidR="000D740A">
              <w:rPr>
                <w:sz w:val="20"/>
                <w:szCs w:val="20"/>
              </w:rPr>
              <w:tab/>
              <w:t xml:space="preserve">   </w:t>
            </w:r>
          </w:p>
          <w:p w:rsidR="007E7392" w:rsidRPr="00BC3CD6" w:rsidRDefault="007E7392" w:rsidP="007E739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lastRenderedPageBreak/>
              <w:t>Кол-вочасоввнеделю                                               -</w:t>
            </w:r>
            <w:r w:rsidRPr="00BC3CD6">
              <w:rPr>
                <w:sz w:val="20"/>
                <w:szCs w:val="20"/>
              </w:rPr>
              <w:tab/>
              <w:t xml:space="preserve"> 1</w:t>
            </w:r>
            <w:r w:rsidRPr="00BC3CD6">
              <w:rPr>
                <w:sz w:val="20"/>
                <w:szCs w:val="20"/>
              </w:rPr>
              <w:tab/>
            </w:r>
          </w:p>
          <w:p w:rsidR="007E7392" w:rsidRPr="00BC3CD6" w:rsidRDefault="007E7392" w:rsidP="007E7392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  <w:t xml:space="preserve"> -</w:t>
            </w:r>
            <w:r w:rsidRPr="00BC3CD6">
              <w:rPr>
                <w:sz w:val="20"/>
                <w:szCs w:val="20"/>
              </w:rPr>
              <w:tab/>
              <w:t xml:space="preserve">   33</w:t>
            </w:r>
            <w:r w:rsidRPr="00BC3CD6">
              <w:rPr>
                <w:sz w:val="20"/>
                <w:szCs w:val="20"/>
              </w:rPr>
              <w:tab/>
            </w:r>
          </w:p>
          <w:p w:rsidR="007E7392" w:rsidRPr="00BC3CD6" w:rsidRDefault="007E7392" w:rsidP="007E7392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Рабочаяпрограммаучебногопредмета«Астрономия»для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7E7392" w:rsidRPr="00BC3CD6" w:rsidRDefault="007E7392" w:rsidP="00BC3CD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 xml:space="preserve">Программа разработана на основе авторской программы </w:t>
            </w:r>
            <w:r w:rsidR="000D740A">
              <w:t>Воронцова-Вельяминова Б.А.</w:t>
            </w:r>
          </w:p>
          <w:p w:rsidR="00B037AE" w:rsidRPr="00BC3CD6" w:rsidRDefault="00B037AE" w:rsidP="00B037AE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Изучение учебного предмета «Астрономия» на уровне среднего общего образования направлено на достижение следующих целей:</w:t>
            </w:r>
          </w:p>
          <w:p w:rsidR="00B037AE" w:rsidRPr="00BC3CD6" w:rsidRDefault="00B037AE" w:rsidP="00B037AE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 -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      </w:r>
          </w:p>
          <w:p w:rsidR="00B037AE" w:rsidRPr="00BC3CD6" w:rsidRDefault="00B037AE" w:rsidP="00B037AE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 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B037AE" w:rsidRPr="00BC3CD6" w:rsidRDefault="00B037AE" w:rsidP="00B037AE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 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B037AE" w:rsidRPr="00BC3CD6" w:rsidRDefault="00B037AE" w:rsidP="00B037AE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 -развитие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</w:p>
          <w:p w:rsidR="00B037AE" w:rsidRPr="00BC3CD6" w:rsidRDefault="00B037AE" w:rsidP="00B037AE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 -использование приобретенных знаний и умений для решения практических задач повседневной жизни; </w:t>
            </w:r>
          </w:p>
          <w:p w:rsidR="00F06686" w:rsidRPr="00BC3CD6" w:rsidRDefault="00B037AE" w:rsidP="00B037AE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-формирование научного мировоззрения;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  <w:p w:rsidR="00BC3CD6" w:rsidRPr="00BC3CD6" w:rsidRDefault="00BC3CD6" w:rsidP="00BC3CD6">
            <w:pPr>
              <w:pStyle w:val="TableParagraph"/>
              <w:ind w:right="32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1. </w:t>
            </w:r>
            <w:r w:rsidR="000D740A">
              <w:t>Воронцов-Вельяминов Б.А. Астрономия.11 класс,2014</w:t>
            </w:r>
          </w:p>
        </w:tc>
      </w:tr>
      <w:tr w:rsidR="005C73E5" w:rsidRPr="00BC3CD6" w:rsidTr="0003143D">
        <w:trPr>
          <w:trHeight w:val="2925"/>
        </w:trPr>
        <w:tc>
          <w:tcPr>
            <w:tcW w:w="2090" w:type="dxa"/>
            <w:vMerge w:val="restart"/>
          </w:tcPr>
          <w:p w:rsidR="005C73E5" w:rsidRPr="00BC3CD6" w:rsidRDefault="005C73E5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090" w:type="dxa"/>
          </w:tcPr>
          <w:p w:rsidR="005C73E5" w:rsidRPr="00BC3CD6" w:rsidRDefault="005C73E5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841" w:type="dxa"/>
          </w:tcPr>
          <w:p w:rsidR="007E7392" w:rsidRPr="00BC3CD6" w:rsidRDefault="007E7392" w:rsidP="007E7392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Классы:10-11</w:t>
            </w:r>
          </w:p>
          <w:p w:rsidR="007E7392" w:rsidRPr="00BC3CD6" w:rsidRDefault="007E7392" w:rsidP="007E7392">
            <w:pPr>
              <w:pStyle w:val="TableParagraph"/>
              <w:ind w:right="3272"/>
              <w:rPr>
                <w:b/>
                <w:bCs/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Углубленный уровень</w:t>
            </w:r>
          </w:p>
          <w:p w:rsidR="007E7392" w:rsidRPr="00BC3CD6" w:rsidRDefault="007E7392" w:rsidP="007E7392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</w:t>
            </w:r>
            <w:r w:rsidR="000D740A">
              <w:rPr>
                <w:sz w:val="20"/>
                <w:szCs w:val="20"/>
              </w:rPr>
              <w:t>личествочасовпоучебномуплану:167</w:t>
            </w:r>
          </w:p>
          <w:p w:rsidR="007E7392" w:rsidRPr="00BC3CD6" w:rsidRDefault="007E7392" w:rsidP="007E7392">
            <w:pPr>
              <w:pStyle w:val="TableParagrap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BC3CD6">
              <w:rPr>
                <w:sz w:val="20"/>
                <w:szCs w:val="20"/>
              </w:rPr>
              <w:tab/>
              <w:t>10</w:t>
            </w:r>
            <w:r w:rsidRPr="00BC3CD6">
              <w:rPr>
                <w:sz w:val="20"/>
                <w:szCs w:val="20"/>
              </w:rPr>
              <w:tab/>
              <w:t xml:space="preserve">   11</w:t>
            </w:r>
            <w:r w:rsidRPr="00BC3CD6">
              <w:rPr>
                <w:sz w:val="20"/>
                <w:szCs w:val="20"/>
              </w:rPr>
              <w:tab/>
            </w:r>
          </w:p>
          <w:p w:rsidR="007E7392" w:rsidRPr="00BC3CD6" w:rsidRDefault="007E7392" w:rsidP="007E739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Кол-вочасоввнеделю                                                </w:t>
            </w:r>
            <w:r w:rsidR="000D740A">
              <w:rPr>
                <w:sz w:val="20"/>
                <w:szCs w:val="20"/>
              </w:rPr>
              <w:t>2</w:t>
            </w:r>
            <w:r w:rsidRPr="00BC3CD6">
              <w:rPr>
                <w:sz w:val="20"/>
                <w:szCs w:val="20"/>
              </w:rPr>
              <w:tab/>
              <w:t>3</w:t>
            </w:r>
            <w:r w:rsidRPr="00BC3CD6">
              <w:rPr>
                <w:sz w:val="20"/>
                <w:szCs w:val="20"/>
              </w:rPr>
              <w:tab/>
            </w:r>
          </w:p>
          <w:p w:rsidR="007E7392" w:rsidRPr="00BC3CD6" w:rsidRDefault="007E7392" w:rsidP="007E7392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Кол-вочасоввгод</w:t>
            </w:r>
            <w:r w:rsidRPr="00BC3CD6">
              <w:rPr>
                <w:sz w:val="20"/>
                <w:szCs w:val="20"/>
              </w:rPr>
              <w:tab/>
              <w:t xml:space="preserve">              </w:t>
            </w:r>
            <w:r w:rsidR="000D740A">
              <w:rPr>
                <w:sz w:val="20"/>
                <w:szCs w:val="20"/>
              </w:rPr>
              <w:t xml:space="preserve">                             68</w:t>
            </w:r>
            <w:r w:rsidRPr="00BC3CD6">
              <w:rPr>
                <w:sz w:val="20"/>
                <w:szCs w:val="20"/>
              </w:rPr>
              <w:tab/>
              <w:t xml:space="preserve">   99</w:t>
            </w:r>
            <w:r w:rsidRPr="00BC3CD6">
              <w:rPr>
                <w:sz w:val="20"/>
                <w:szCs w:val="20"/>
              </w:rPr>
              <w:tab/>
            </w:r>
          </w:p>
          <w:p w:rsidR="007E7392" w:rsidRPr="00BC3CD6" w:rsidRDefault="007E7392" w:rsidP="007E7392">
            <w:pPr>
              <w:pStyle w:val="TableParagraph"/>
              <w:spacing w:before="10"/>
              <w:ind w:right="97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Рабочаяпрограммаучебногопредмета«Физическая культура»для 10-11-х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7E7392" w:rsidRPr="00BC3CD6" w:rsidRDefault="007E7392" w:rsidP="007E7392">
            <w:pPr>
              <w:jc w:val="both"/>
              <w:rPr>
                <w:sz w:val="20"/>
                <w:szCs w:val="20"/>
              </w:rPr>
            </w:pPr>
            <w:r w:rsidRPr="00BC3CD6">
              <w:rPr>
                <w:b/>
                <w:bCs/>
                <w:sz w:val="20"/>
                <w:szCs w:val="20"/>
              </w:rPr>
              <w:t>Программа разработана на основе авторской программы</w:t>
            </w:r>
            <w:r w:rsidR="000D740A">
              <w:rPr>
                <w:sz w:val="20"/>
                <w:szCs w:val="20"/>
              </w:rPr>
              <w:t xml:space="preserve"> Матвеева А.П.</w:t>
            </w:r>
          </w:p>
          <w:p w:rsidR="007E7392" w:rsidRPr="00BC3CD6" w:rsidRDefault="007E7392" w:rsidP="007E7392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      </w:r>
          </w:p>
          <w:p w:rsidR="005C73E5" w:rsidRPr="00BC3CD6" w:rsidRDefault="007E7392" w:rsidP="007E7392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</w:p>
          <w:p w:rsidR="00BC3CD6" w:rsidRPr="00BC3CD6" w:rsidRDefault="00BC3CD6" w:rsidP="000D740A">
            <w:pPr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1. </w:t>
            </w:r>
            <w:r w:rsidR="000D740A">
              <w:rPr>
                <w:sz w:val="20"/>
                <w:szCs w:val="20"/>
              </w:rPr>
              <w:t>Матвеев А.П.</w:t>
            </w:r>
            <w:r w:rsidRPr="00BC3CD6">
              <w:rPr>
                <w:sz w:val="20"/>
                <w:szCs w:val="20"/>
              </w:rPr>
              <w:t xml:space="preserve"> Физическая культура. 10-11 классы. – М.: </w:t>
            </w:r>
            <w:r w:rsidR="000D740A">
              <w:rPr>
                <w:sz w:val="20"/>
                <w:szCs w:val="20"/>
              </w:rPr>
              <w:t>Дрофа</w:t>
            </w:r>
            <w:r w:rsidRPr="00BC3CD6">
              <w:rPr>
                <w:sz w:val="20"/>
                <w:szCs w:val="20"/>
              </w:rPr>
              <w:t>,2016</w:t>
            </w:r>
          </w:p>
        </w:tc>
      </w:tr>
      <w:tr w:rsidR="005C73E5" w:rsidRPr="00BC3CD6" w:rsidTr="0003143D">
        <w:tc>
          <w:tcPr>
            <w:tcW w:w="2090" w:type="dxa"/>
            <w:vMerge/>
          </w:tcPr>
          <w:p w:rsidR="005C73E5" w:rsidRPr="00BC3CD6" w:rsidRDefault="005C73E5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5C73E5" w:rsidRPr="00BC3CD6" w:rsidRDefault="005C73E5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841" w:type="dxa"/>
          </w:tcPr>
          <w:p w:rsidR="007E7392" w:rsidRPr="007E7392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7E7392">
              <w:rPr>
                <w:sz w:val="20"/>
                <w:szCs w:val="20"/>
              </w:rPr>
              <w:t>Классы: 10-11</w:t>
            </w:r>
          </w:p>
          <w:p w:rsidR="007E7392" w:rsidRPr="007E7392" w:rsidRDefault="007E7392" w:rsidP="007E7392">
            <w:pPr>
              <w:pStyle w:val="TableParagraph"/>
              <w:ind w:right="174"/>
              <w:jc w:val="both"/>
              <w:rPr>
                <w:b/>
                <w:bCs/>
                <w:sz w:val="20"/>
                <w:szCs w:val="20"/>
              </w:rPr>
            </w:pPr>
            <w:r w:rsidRPr="007E7392">
              <w:rPr>
                <w:b/>
                <w:bCs/>
                <w:sz w:val="20"/>
                <w:szCs w:val="20"/>
              </w:rPr>
              <w:t>Базовый уровень</w:t>
            </w:r>
          </w:p>
          <w:p w:rsidR="007E7392" w:rsidRPr="007E7392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7E7392">
              <w:rPr>
                <w:sz w:val="20"/>
                <w:szCs w:val="20"/>
              </w:rPr>
              <w:t>Количество часов по учебному плану: 67</w:t>
            </w:r>
          </w:p>
          <w:p w:rsidR="007E7392" w:rsidRPr="007E7392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7E7392">
              <w:rPr>
                <w:sz w:val="20"/>
                <w:szCs w:val="20"/>
              </w:rPr>
              <w:t xml:space="preserve">Класс                                                                    </w:t>
            </w:r>
            <w:r w:rsidRPr="007E7392">
              <w:rPr>
                <w:sz w:val="20"/>
                <w:szCs w:val="20"/>
              </w:rPr>
              <w:tab/>
              <w:t>10</w:t>
            </w:r>
            <w:r w:rsidRPr="007E7392">
              <w:rPr>
                <w:sz w:val="20"/>
                <w:szCs w:val="20"/>
              </w:rPr>
              <w:tab/>
              <w:t xml:space="preserve">   11</w:t>
            </w:r>
            <w:r w:rsidRPr="007E7392">
              <w:rPr>
                <w:sz w:val="20"/>
                <w:szCs w:val="20"/>
              </w:rPr>
              <w:tab/>
            </w:r>
          </w:p>
          <w:p w:rsidR="007E7392" w:rsidRPr="007E7392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7E7392">
              <w:rPr>
                <w:sz w:val="20"/>
                <w:szCs w:val="20"/>
              </w:rPr>
              <w:t>Кол-во часов в неделю                                                1</w:t>
            </w:r>
            <w:r w:rsidRPr="007E7392">
              <w:rPr>
                <w:sz w:val="20"/>
                <w:szCs w:val="20"/>
              </w:rPr>
              <w:tab/>
              <w:t xml:space="preserve"> 1</w:t>
            </w:r>
            <w:r w:rsidRPr="007E7392">
              <w:rPr>
                <w:sz w:val="20"/>
                <w:szCs w:val="20"/>
              </w:rPr>
              <w:tab/>
            </w:r>
          </w:p>
          <w:p w:rsidR="007E7392" w:rsidRPr="007E7392" w:rsidRDefault="007E7392" w:rsidP="007E7392">
            <w:pPr>
              <w:pStyle w:val="TableParagraph"/>
              <w:ind w:right="174"/>
              <w:rPr>
                <w:sz w:val="20"/>
                <w:szCs w:val="20"/>
              </w:rPr>
            </w:pPr>
            <w:r w:rsidRPr="007E7392">
              <w:rPr>
                <w:sz w:val="20"/>
                <w:szCs w:val="20"/>
              </w:rPr>
              <w:t>Кол-во часов в год</w:t>
            </w:r>
            <w:r w:rsidRPr="007E7392">
              <w:rPr>
                <w:sz w:val="20"/>
                <w:szCs w:val="20"/>
              </w:rPr>
              <w:tab/>
              <w:t xml:space="preserve">                                           34</w:t>
            </w:r>
            <w:r w:rsidRPr="007E7392">
              <w:rPr>
                <w:sz w:val="20"/>
                <w:szCs w:val="20"/>
              </w:rPr>
              <w:tab/>
              <w:t xml:space="preserve">   33</w:t>
            </w:r>
            <w:r w:rsidRPr="007E7392">
              <w:rPr>
                <w:sz w:val="20"/>
                <w:szCs w:val="20"/>
              </w:rPr>
              <w:tab/>
            </w:r>
          </w:p>
          <w:p w:rsidR="007E7392" w:rsidRPr="007E7392" w:rsidRDefault="007E7392" w:rsidP="007E7392">
            <w:pPr>
              <w:pStyle w:val="TableParagraph"/>
              <w:ind w:right="174"/>
              <w:rPr>
                <w:sz w:val="20"/>
                <w:szCs w:val="20"/>
              </w:rPr>
            </w:pPr>
            <w:r w:rsidRPr="007E7392">
              <w:rPr>
                <w:sz w:val="20"/>
                <w:szCs w:val="20"/>
              </w:rPr>
              <w:t>Рабочая программа учебного предмета «</w:t>
            </w:r>
            <w:r w:rsidRPr="00BC3CD6">
              <w:rPr>
                <w:sz w:val="20"/>
                <w:szCs w:val="20"/>
              </w:rPr>
              <w:t>Основы безопасности жизнедеятельности</w:t>
            </w:r>
            <w:r w:rsidRPr="007E7392">
              <w:rPr>
                <w:sz w:val="20"/>
                <w:szCs w:val="20"/>
              </w:rPr>
              <w:t xml:space="preserve">» для 10-11-х классов составлена </w:t>
            </w:r>
            <w:r w:rsidRPr="007E7392">
              <w:rPr>
                <w:sz w:val="20"/>
                <w:szCs w:val="20"/>
              </w:rPr>
              <w:lastRenderedPageBreak/>
              <w:t xml:space="preserve">на основе Федерального Государственного образовательного стандарта среднего общего образования. </w:t>
            </w:r>
          </w:p>
          <w:p w:rsidR="007E7392" w:rsidRPr="00BC3CD6" w:rsidRDefault="007E7392" w:rsidP="007E7392">
            <w:pPr>
              <w:pStyle w:val="TableParagraph"/>
              <w:ind w:right="174"/>
              <w:rPr>
                <w:b/>
                <w:bCs/>
                <w:sz w:val="20"/>
                <w:szCs w:val="20"/>
              </w:rPr>
            </w:pPr>
            <w:r w:rsidRPr="007E7392">
              <w:rPr>
                <w:b/>
                <w:bCs/>
                <w:sz w:val="20"/>
                <w:szCs w:val="20"/>
              </w:rPr>
              <w:t>Программа разработана на основе авторской программы</w:t>
            </w:r>
            <w:r w:rsidRPr="007E7392">
              <w:rPr>
                <w:iCs/>
                <w:sz w:val="20"/>
                <w:szCs w:val="20"/>
              </w:rPr>
              <w:t>Ким С.В.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Целью изучения и освоения программы учебного предмета «Основы безопасности жизнедеятельности» является: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- формирование у выпускника культуры безопасности жизнедеятельности в современном мире, получение им начальных знаний в области обороны и начальная индивидуальная подготовка по основам военной службы в соответствии с требованиями, предъявляемыми ФГОС СОО.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«Основы безопасности жизнедеятельности» как учебный предмет обеспечивает: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формирование экологического мышления, навыков здорового, безопасного и экологически целесообразного образа жизни, понимание рисков и угроз современного мира;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знание правил и владение навыками поведения в опасных и чрезвычайных ситуациях природного, техногенного и социального характера;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владение умением сохранять эмоциональную устойчивость в опасных и чрезвычайных ситуациях, а также навыками оказания первой помощи пострадавшим;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умение действовать индивидуально и в группе в опасных и чрезвычайных ситуациях;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формирование морально-психологических и физических качеств гражданина, необходимых для прохождения военной службы;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воспитание патриотизма, уважения к историческому и культурному прошлому России и ее Вооруженным Силам;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– изучение гражданами основных положений законодательства Российской Федерации в области обороны государства, воинской обязанности и военной службы; </w:t>
            </w:r>
          </w:p>
          <w:p w:rsidR="007E7392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>– приобретение навыков в области гражданской обороны;</w:t>
            </w:r>
          </w:p>
          <w:p w:rsidR="005C73E5" w:rsidRPr="00BC3CD6" w:rsidRDefault="007E7392" w:rsidP="007E7392">
            <w:pPr>
              <w:pStyle w:val="TableParagraph"/>
              <w:ind w:right="174"/>
              <w:jc w:val="both"/>
              <w:rPr>
                <w:sz w:val="20"/>
                <w:szCs w:val="20"/>
              </w:rPr>
            </w:pPr>
            <w:r w:rsidRPr="00BC3CD6">
              <w:rPr>
                <w:sz w:val="20"/>
                <w:szCs w:val="20"/>
              </w:rPr>
              <w:t xml:space="preserve"> – изучение основ безопасности военной службы, основ огневой, индивидуальной тактической и строевой подготовки, сохранения здоровья в период прохождения военной службы и элементов медицинской подготовки, вопросов радиационной, химической и биологической защиты войск и населения</w:t>
            </w:r>
          </w:p>
          <w:p w:rsidR="007E7392" w:rsidRPr="00BC3CD6" w:rsidRDefault="007E7392" w:rsidP="007E7392">
            <w:pPr>
              <w:pStyle w:val="TableParagraph"/>
              <w:ind w:right="174"/>
              <w:rPr>
                <w:b/>
                <w:iCs/>
                <w:sz w:val="20"/>
                <w:szCs w:val="20"/>
              </w:rPr>
            </w:pPr>
            <w:r w:rsidRPr="007E7392">
              <w:rPr>
                <w:b/>
                <w:iCs/>
                <w:sz w:val="20"/>
                <w:szCs w:val="20"/>
              </w:rPr>
              <w:t xml:space="preserve">1.Учебник 10-11 класс. ОБЖ </w:t>
            </w:r>
            <w:r w:rsidRPr="007E7392">
              <w:rPr>
                <w:iCs/>
                <w:sz w:val="20"/>
                <w:szCs w:val="20"/>
              </w:rPr>
              <w:t>Ким С.В., Горский В.А</w:t>
            </w:r>
            <w:r w:rsidRPr="007E7392">
              <w:rPr>
                <w:b/>
                <w:iCs/>
                <w:sz w:val="20"/>
                <w:szCs w:val="20"/>
              </w:rPr>
              <w:t>.</w:t>
            </w:r>
            <w:r w:rsidRPr="007E7392">
              <w:rPr>
                <w:iCs/>
                <w:sz w:val="20"/>
                <w:szCs w:val="20"/>
              </w:rPr>
              <w:t xml:space="preserve"> (</w:t>
            </w:r>
            <w:r w:rsidRPr="007E7392">
              <w:rPr>
                <w:b/>
                <w:iCs/>
                <w:sz w:val="20"/>
                <w:szCs w:val="20"/>
              </w:rPr>
              <w:t>база</w:t>
            </w:r>
            <w:r w:rsidRPr="007E7392">
              <w:rPr>
                <w:iCs/>
                <w:sz w:val="20"/>
                <w:szCs w:val="20"/>
              </w:rPr>
              <w:t>) изд.</w:t>
            </w:r>
            <w:r w:rsidR="000D740A">
              <w:rPr>
                <w:iCs/>
                <w:sz w:val="20"/>
                <w:szCs w:val="20"/>
              </w:rPr>
              <w:t xml:space="preserve"> Вентана-Граф,2020</w:t>
            </w:r>
          </w:p>
        </w:tc>
      </w:tr>
    </w:tbl>
    <w:p w:rsidR="00F06686" w:rsidRDefault="00F06686"/>
    <w:p w:rsidR="0072351B" w:rsidRDefault="0072351B"/>
    <w:sectPr w:rsidR="0072351B" w:rsidSect="00E13F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color w:val="000000"/>
        <w:kern w:val="2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AA00B9"/>
    <w:multiLevelType w:val="multilevel"/>
    <w:tmpl w:val="6A9A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F56C6"/>
    <w:multiLevelType w:val="multilevel"/>
    <w:tmpl w:val="61B6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F31A1"/>
    <w:multiLevelType w:val="hybridMultilevel"/>
    <w:tmpl w:val="9664E76A"/>
    <w:lvl w:ilvl="0" w:tplc="DC6EFF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7B723C1"/>
    <w:multiLevelType w:val="hybridMultilevel"/>
    <w:tmpl w:val="DA906C00"/>
    <w:lvl w:ilvl="0" w:tplc="CA1AC01C">
      <w:numFmt w:val="bullet"/>
      <w:lvlText w:val=""/>
      <w:lvlJc w:val="left"/>
      <w:pPr>
        <w:ind w:left="105" w:hanging="1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550DC6A">
      <w:numFmt w:val="bullet"/>
      <w:lvlText w:val="•"/>
      <w:lvlJc w:val="left"/>
      <w:pPr>
        <w:ind w:left="702" w:hanging="156"/>
      </w:pPr>
      <w:rPr>
        <w:rFonts w:hint="default"/>
        <w:lang w:val="ru-RU" w:eastAsia="ru-RU" w:bidi="ru-RU"/>
      </w:rPr>
    </w:lvl>
    <w:lvl w:ilvl="2" w:tplc="4B00A152">
      <w:numFmt w:val="bullet"/>
      <w:lvlText w:val="•"/>
      <w:lvlJc w:val="left"/>
      <w:pPr>
        <w:ind w:left="1304" w:hanging="156"/>
      </w:pPr>
      <w:rPr>
        <w:rFonts w:hint="default"/>
        <w:lang w:val="ru-RU" w:eastAsia="ru-RU" w:bidi="ru-RU"/>
      </w:rPr>
    </w:lvl>
    <w:lvl w:ilvl="3" w:tplc="68560C7C">
      <w:numFmt w:val="bullet"/>
      <w:lvlText w:val="•"/>
      <w:lvlJc w:val="left"/>
      <w:pPr>
        <w:ind w:left="1906" w:hanging="156"/>
      </w:pPr>
      <w:rPr>
        <w:rFonts w:hint="default"/>
        <w:lang w:val="ru-RU" w:eastAsia="ru-RU" w:bidi="ru-RU"/>
      </w:rPr>
    </w:lvl>
    <w:lvl w:ilvl="4" w:tplc="32F2D5FA">
      <w:numFmt w:val="bullet"/>
      <w:lvlText w:val="•"/>
      <w:lvlJc w:val="left"/>
      <w:pPr>
        <w:ind w:left="2509" w:hanging="156"/>
      </w:pPr>
      <w:rPr>
        <w:rFonts w:hint="default"/>
        <w:lang w:val="ru-RU" w:eastAsia="ru-RU" w:bidi="ru-RU"/>
      </w:rPr>
    </w:lvl>
    <w:lvl w:ilvl="5" w:tplc="63262836">
      <w:numFmt w:val="bullet"/>
      <w:lvlText w:val="•"/>
      <w:lvlJc w:val="left"/>
      <w:pPr>
        <w:ind w:left="3111" w:hanging="156"/>
      </w:pPr>
      <w:rPr>
        <w:rFonts w:hint="default"/>
        <w:lang w:val="ru-RU" w:eastAsia="ru-RU" w:bidi="ru-RU"/>
      </w:rPr>
    </w:lvl>
    <w:lvl w:ilvl="6" w:tplc="0BEA8996">
      <w:numFmt w:val="bullet"/>
      <w:lvlText w:val="•"/>
      <w:lvlJc w:val="left"/>
      <w:pPr>
        <w:ind w:left="3713" w:hanging="156"/>
      </w:pPr>
      <w:rPr>
        <w:rFonts w:hint="default"/>
        <w:lang w:val="ru-RU" w:eastAsia="ru-RU" w:bidi="ru-RU"/>
      </w:rPr>
    </w:lvl>
    <w:lvl w:ilvl="7" w:tplc="C1906C4E">
      <w:numFmt w:val="bullet"/>
      <w:lvlText w:val="•"/>
      <w:lvlJc w:val="left"/>
      <w:pPr>
        <w:ind w:left="4316" w:hanging="156"/>
      </w:pPr>
      <w:rPr>
        <w:rFonts w:hint="default"/>
        <w:lang w:val="ru-RU" w:eastAsia="ru-RU" w:bidi="ru-RU"/>
      </w:rPr>
    </w:lvl>
    <w:lvl w:ilvl="8" w:tplc="6902E8A4">
      <w:numFmt w:val="bullet"/>
      <w:lvlText w:val="•"/>
      <w:lvlJc w:val="left"/>
      <w:pPr>
        <w:ind w:left="4918" w:hanging="156"/>
      </w:pPr>
      <w:rPr>
        <w:rFonts w:hint="default"/>
        <w:lang w:val="ru-RU" w:eastAsia="ru-RU" w:bidi="ru-RU"/>
      </w:rPr>
    </w:lvl>
  </w:abstractNum>
  <w:abstractNum w:abstractNumId="5">
    <w:nsid w:val="0A5D3CA5"/>
    <w:multiLevelType w:val="hybridMultilevel"/>
    <w:tmpl w:val="7A1E7040"/>
    <w:lvl w:ilvl="0" w:tplc="5642A28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AC56067"/>
    <w:multiLevelType w:val="multilevel"/>
    <w:tmpl w:val="7A5A2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39855B6"/>
    <w:multiLevelType w:val="multilevel"/>
    <w:tmpl w:val="C5F6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F2D4B"/>
    <w:multiLevelType w:val="hybridMultilevel"/>
    <w:tmpl w:val="8DC4421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37D3BAB"/>
    <w:multiLevelType w:val="multilevel"/>
    <w:tmpl w:val="B3AA36F8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169D9"/>
    <w:multiLevelType w:val="hybridMultilevel"/>
    <w:tmpl w:val="FD069138"/>
    <w:lvl w:ilvl="0" w:tplc="6D8C3704">
      <w:start w:val="1"/>
      <w:numFmt w:val="bullet"/>
      <w:lvlText w:val="‒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27161F22"/>
    <w:multiLevelType w:val="multilevel"/>
    <w:tmpl w:val="2B84F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80" w:hanging="1800"/>
      </w:pPr>
      <w:rPr>
        <w:rFonts w:hint="default"/>
      </w:rPr>
    </w:lvl>
  </w:abstractNum>
  <w:abstractNum w:abstractNumId="12">
    <w:nsid w:val="30B5539E"/>
    <w:multiLevelType w:val="hybridMultilevel"/>
    <w:tmpl w:val="4A7E3C6E"/>
    <w:lvl w:ilvl="0" w:tplc="9A60C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5A0156"/>
    <w:multiLevelType w:val="hybridMultilevel"/>
    <w:tmpl w:val="F52656CE"/>
    <w:lvl w:ilvl="0" w:tplc="EB2EE5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3F1244C8"/>
    <w:multiLevelType w:val="hybridMultilevel"/>
    <w:tmpl w:val="7B32AB14"/>
    <w:lvl w:ilvl="0" w:tplc="5BD6A0B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36C21"/>
    <w:multiLevelType w:val="hybridMultilevel"/>
    <w:tmpl w:val="33BC0916"/>
    <w:lvl w:ilvl="0" w:tplc="FE54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92974"/>
    <w:multiLevelType w:val="hybridMultilevel"/>
    <w:tmpl w:val="111E12CC"/>
    <w:lvl w:ilvl="0" w:tplc="EA902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18">
    <w:nsid w:val="4E0E23F3"/>
    <w:multiLevelType w:val="hybridMultilevel"/>
    <w:tmpl w:val="C7AA4DF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4E7E77E7"/>
    <w:multiLevelType w:val="multilevel"/>
    <w:tmpl w:val="6BB6A80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E44EFD"/>
    <w:multiLevelType w:val="hybridMultilevel"/>
    <w:tmpl w:val="18D2A588"/>
    <w:lvl w:ilvl="0" w:tplc="BF605C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F3F7B"/>
    <w:multiLevelType w:val="hybridMultilevel"/>
    <w:tmpl w:val="30DE203A"/>
    <w:lvl w:ilvl="0" w:tplc="C67AB932">
      <w:start w:val="1"/>
      <w:numFmt w:val="decimal"/>
      <w:lvlText w:val="%1)"/>
      <w:lvlJc w:val="left"/>
      <w:pPr>
        <w:ind w:left="1076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923824">
      <w:numFmt w:val="bullet"/>
      <w:lvlText w:val="•"/>
      <w:lvlJc w:val="left"/>
      <w:pPr>
        <w:ind w:left="2000" w:hanging="259"/>
      </w:pPr>
      <w:rPr>
        <w:rFonts w:hint="default"/>
        <w:lang w:val="ru-RU" w:eastAsia="en-US" w:bidi="ar-SA"/>
      </w:rPr>
    </w:lvl>
    <w:lvl w:ilvl="2" w:tplc="2B54AD7A">
      <w:numFmt w:val="bullet"/>
      <w:lvlText w:val="•"/>
      <w:lvlJc w:val="left"/>
      <w:pPr>
        <w:ind w:left="2920" w:hanging="259"/>
      </w:pPr>
      <w:rPr>
        <w:rFonts w:hint="default"/>
        <w:lang w:val="ru-RU" w:eastAsia="en-US" w:bidi="ar-SA"/>
      </w:rPr>
    </w:lvl>
    <w:lvl w:ilvl="3" w:tplc="931AB2DC">
      <w:numFmt w:val="bullet"/>
      <w:lvlText w:val="•"/>
      <w:lvlJc w:val="left"/>
      <w:pPr>
        <w:ind w:left="3840" w:hanging="259"/>
      </w:pPr>
      <w:rPr>
        <w:rFonts w:hint="default"/>
        <w:lang w:val="ru-RU" w:eastAsia="en-US" w:bidi="ar-SA"/>
      </w:rPr>
    </w:lvl>
    <w:lvl w:ilvl="4" w:tplc="134E182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CF488742">
      <w:numFmt w:val="bullet"/>
      <w:lvlText w:val="•"/>
      <w:lvlJc w:val="left"/>
      <w:pPr>
        <w:ind w:left="5680" w:hanging="259"/>
      </w:pPr>
      <w:rPr>
        <w:rFonts w:hint="default"/>
        <w:lang w:val="ru-RU" w:eastAsia="en-US" w:bidi="ar-SA"/>
      </w:rPr>
    </w:lvl>
    <w:lvl w:ilvl="6" w:tplc="9800B14C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7" w:tplc="39F4C4F6">
      <w:numFmt w:val="bullet"/>
      <w:lvlText w:val="•"/>
      <w:lvlJc w:val="left"/>
      <w:pPr>
        <w:ind w:left="7520" w:hanging="259"/>
      </w:pPr>
      <w:rPr>
        <w:rFonts w:hint="default"/>
        <w:lang w:val="ru-RU" w:eastAsia="en-US" w:bidi="ar-SA"/>
      </w:rPr>
    </w:lvl>
    <w:lvl w:ilvl="8" w:tplc="C306443C">
      <w:numFmt w:val="bullet"/>
      <w:lvlText w:val="•"/>
      <w:lvlJc w:val="left"/>
      <w:pPr>
        <w:ind w:left="8440" w:hanging="259"/>
      </w:pPr>
      <w:rPr>
        <w:rFonts w:hint="default"/>
        <w:lang w:val="ru-RU" w:eastAsia="en-US" w:bidi="ar-SA"/>
      </w:rPr>
    </w:lvl>
  </w:abstractNum>
  <w:abstractNum w:abstractNumId="22">
    <w:nsid w:val="58BB3CF9"/>
    <w:multiLevelType w:val="multilevel"/>
    <w:tmpl w:val="9050E7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C6554D5"/>
    <w:multiLevelType w:val="hybridMultilevel"/>
    <w:tmpl w:val="611E5682"/>
    <w:lvl w:ilvl="0" w:tplc="362EE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15ADF"/>
    <w:multiLevelType w:val="hybridMultilevel"/>
    <w:tmpl w:val="F6F6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54661"/>
    <w:multiLevelType w:val="multilevel"/>
    <w:tmpl w:val="6A9A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1607A9"/>
    <w:multiLevelType w:val="hybridMultilevel"/>
    <w:tmpl w:val="10B8E0E0"/>
    <w:lvl w:ilvl="0" w:tplc="EA902A2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B4625F1"/>
    <w:multiLevelType w:val="hybridMultilevel"/>
    <w:tmpl w:val="455C3880"/>
    <w:lvl w:ilvl="0" w:tplc="7308577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>
    <w:nsid w:val="6B625DF1"/>
    <w:multiLevelType w:val="hybridMultilevel"/>
    <w:tmpl w:val="7F1A7A3A"/>
    <w:lvl w:ilvl="0" w:tplc="6FAEF342">
      <w:start w:val="1"/>
      <w:numFmt w:val="decimal"/>
      <w:lvlText w:val="%1)"/>
      <w:lvlJc w:val="left"/>
      <w:pPr>
        <w:ind w:left="1076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58AB38">
      <w:numFmt w:val="bullet"/>
      <w:lvlText w:val="•"/>
      <w:lvlJc w:val="left"/>
      <w:pPr>
        <w:ind w:left="2000" w:hanging="259"/>
      </w:pPr>
      <w:rPr>
        <w:rFonts w:hint="default"/>
        <w:lang w:val="ru-RU" w:eastAsia="en-US" w:bidi="ar-SA"/>
      </w:rPr>
    </w:lvl>
    <w:lvl w:ilvl="2" w:tplc="1C6A6B6C">
      <w:numFmt w:val="bullet"/>
      <w:lvlText w:val="•"/>
      <w:lvlJc w:val="left"/>
      <w:pPr>
        <w:ind w:left="2920" w:hanging="259"/>
      </w:pPr>
      <w:rPr>
        <w:rFonts w:hint="default"/>
        <w:lang w:val="ru-RU" w:eastAsia="en-US" w:bidi="ar-SA"/>
      </w:rPr>
    </w:lvl>
    <w:lvl w:ilvl="3" w:tplc="67522AA6">
      <w:numFmt w:val="bullet"/>
      <w:lvlText w:val="•"/>
      <w:lvlJc w:val="left"/>
      <w:pPr>
        <w:ind w:left="3840" w:hanging="259"/>
      </w:pPr>
      <w:rPr>
        <w:rFonts w:hint="default"/>
        <w:lang w:val="ru-RU" w:eastAsia="en-US" w:bidi="ar-SA"/>
      </w:rPr>
    </w:lvl>
    <w:lvl w:ilvl="4" w:tplc="82546C0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DFBCD086">
      <w:numFmt w:val="bullet"/>
      <w:lvlText w:val="•"/>
      <w:lvlJc w:val="left"/>
      <w:pPr>
        <w:ind w:left="5680" w:hanging="259"/>
      </w:pPr>
      <w:rPr>
        <w:rFonts w:hint="default"/>
        <w:lang w:val="ru-RU" w:eastAsia="en-US" w:bidi="ar-SA"/>
      </w:rPr>
    </w:lvl>
    <w:lvl w:ilvl="6" w:tplc="62A83382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7" w:tplc="55680596">
      <w:numFmt w:val="bullet"/>
      <w:lvlText w:val="•"/>
      <w:lvlJc w:val="left"/>
      <w:pPr>
        <w:ind w:left="7520" w:hanging="259"/>
      </w:pPr>
      <w:rPr>
        <w:rFonts w:hint="default"/>
        <w:lang w:val="ru-RU" w:eastAsia="en-US" w:bidi="ar-SA"/>
      </w:rPr>
    </w:lvl>
    <w:lvl w:ilvl="8" w:tplc="B846EFCA">
      <w:numFmt w:val="bullet"/>
      <w:lvlText w:val="•"/>
      <w:lvlJc w:val="left"/>
      <w:pPr>
        <w:ind w:left="8440" w:hanging="259"/>
      </w:pPr>
      <w:rPr>
        <w:rFonts w:hint="default"/>
        <w:lang w:val="ru-RU" w:eastAsia="en-US" w:bidi="ar-SA"/>
      </w:rPr>
    </w:lvl>
  </w:abstractNum>
  <w:abstractNum w:abstractNumId="29">
    <w:nsid w:val="6BB25D11"/>
    <w:multiLevelType w:val="multilevel"/>
    <w:tmpl w:val="40E8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0F4E44"/>
    <w:multiLevelType w:val="hybridMultilevel"/>
    <w:tmpl w:val="B728F8B0"/>
    <w:lvl w:ilvl="0" w:tplc="6D8C3704">
      <w:start w:val="1"/>
      <w:numFmt w:val="bullet"/>
      <w:lvlText w:val="‒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>
    <w:nsid w:val="70E66E17"/>
    <w:multiLevelType w:val="hybridMultilevel"/>
    <w:tmpl w:val="7B32AB14"/>
    <w:lvl w:ilvl="0" w:tplc="5BD6A0B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00E02"/>
    <w:multiLevelType w:val="hybridMultilevel"/>
    <w:tmpl w:val="FD1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92E8E"/>
    <w:multiLevelType w:val="hybridMultilevel"/>
    <w:tmpl w:val="48A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5"/>
  </w:num>
  <w:num w:numId="4">
    <w:abstractNumId w:val="23"/>
  </w:num>
  <w:num w:numId="5">
    <w:abstractNumId w:val="1"/>
  </w:num>
  <w:num w:numId="6">
    <w:abstractNumId w:val="2"/>
  </w:num>
  <w:num w:numId="7">
    <w:abstractNumId w:val="20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16"/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</w:num>
  <w:num w:numId="15">
    <w:abstractNumId w:val="11"/>
  </w:num>
  <w:num w:numId="16">
    <w:abstractNumId w:val="13"/>
  </w:num>
  <w:num w:numId="17">
    <w:abstractNumId w:val="24"/>
  </w:num>
  <w:num w:numId="18">
    <w:abstractNumId w:val="26"/>
  </w:num>
  <w:num w:numId="19">
    <w:abstractNumId w:val="6"/>
  </w:num>
  <w:num w:numId="20">
    <w:abstractNumId w:val="32"/>
  </w:num>
  <w:num w:numId="21">
    <w:abstractNumId w:val="5"/>
  </w:num>
  <w:num w:numId="22">
    <w:abstractNumId w:val="33"/>
  </w:num>
  <w:num w:numId="23">
    <w:abstractNumId w:val="22"/>
  </w:num>
  <w:num w:numId="24">
    <w:abstractNumId w:val="30"/>
  </w:num>
  <w:num w:numId="25">
    <w:abstractNumId w:val="18"/>
  </w:num>
  <w:num w:numId="26">
    <w:abstractNumId w:val="10"/>
  </w:num>
  <w:num w:numId="27">
    <w:abstractNumId w:val="19"/>
  </w:num>
  <w:num w:numId="28">
    <w:abstractNumId w:val="14"/>
  </w:num>
  <w:num w:numId="29">
    <w:abstractNumId w:val="8"/>
  </w:num>
  <w:num w:numId="30">
    <w:abstractNumId w:val="9"/>
  </w:num>
  <w:num w:numId="31">
    <w:abstractNumId w:val="31"/>
  </w:num>
  <w:num w:numId="32">
    <w:abstractNumId w:val="3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491B"/>
    <w:rsid w:val="0003143D"/>
    <w:rsid w:val="00033116"/>
    <w:rsid w:val="00041B14"/>
    <w:rsid w:val="000A725A"/>
    <w:rsid w:val="000C48DB"/>
    <w:rsid w:val="000D740A"/>
    <w:rsid w:val="00141847"/>
    <w:rsid w:val="002122EA"/>
    <w:rsid w:val="00247E22"/>
    <w:rsid w:val="002626BC"/>
    <w:rsid w:val="00282933"/>
    <w:rsid w:val="002A4B51"/>
    <w:rsid w:val="002B4043"/>
    <w:rsid w:val="002D125D"/>
    <w:rsid w:val="002F11AF"/>
    <w:rsid w:val="00312D3B"/>
    <w:rsid w:val="003B6457"/>
    <w:rsid w:val="003C0464"/>
    <w:rsid w:val="004958F6"/>
    <w:rsid w:val="004B62E2"/>
    <w:rsid w:val="004D1376"/>
    <w:rsid w:val="004F605D"/>
    <w:rsid w:val="004F6D72"/>
    <w:rsid w:val="005135D0"/>
    <w:rsid w:val="00545730"/>
    <w:rsid w:val="0055344A"/>
    <w:rsid w:val="005957F9"/>
    <w:rsid w:val="005C73E5"/>
    <w:rsid w:val="00623F82"/>
    <w:rsid w:val="00634BBA"/>
    <w:rsid w:val="006511FD"/>
    <w:rsid w:val="00652133"/>
    <w:rsid w:val="0072351B"/>
    <w:rsid w:val="00790A7A"/>
    <w:rsid w:val="0079375B"/>
    <w:rsid w:val="007C40A1"/>
    <w:rsid w:val="007D61A0"/>
    <w:rsid w:val="007E7392"/>
    <w:rsid w:val="00803993"/>
    <w:rsid w:val="00804C43"/>
    <w:rsid w:val="0085470F"/>
    <w:rsid w:val="008E2936"/>
    <w:rsid w:val="008F2DCE"/>
    <w:rsid w:val="00905A2B"/>
    <w:rsid w:val="009A00E4"/>
    <w:rsid w:val="009C57EC"/>
    <w:rsid w:val="00A34957"/>
    <w:rsid w:val="00A579CD"/>
    <w:rsid w:val="00AC6D0C"/>
    <w:rsid w:val="00B037AE"/>
    <w:rsid w:val="00B50F2D"/>
    <w:rsid w:val="00BC3CD6"/>
    <w:rsid w:val="00C15E44"/>
    <w:rsid w:val="00C9387C"/>
    <w:rsid w:val="00C947E0"/>
    <w:rsid w:val="00CE412A"/>
    <w:rsid w:val="00D53AD2"/>
    <w:rsid w:val="00D5491B"/>
    <w:rsid w:val="00D81399"/>
    <w:rsid w:val="00E03961"/>
    <w:rsid w:val="00E13FC6"/>
    <w:rsid w:val="00E21717"/>
    <w:rsid w:val="00E414DA"/>
    <w:rsid w:val="00E74893"/>
    <w:rsid w:val="00E762F3"/>
    <w:rsid w:val="00EC7F29"/>
    <w:rsid w:val="00F06686"/>
    <w:rsid w:val="00FC4786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DC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2D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F2DCE"/>
  </w:style>
  <w:style w:type="table" w:styleId="a7">
    <w:name w:val="Table Grid"/>
    <w:basedOn w:val="a1"/>
    <w:uiPriority w:val="59"/>
    <w:rsid w:val="008F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2DCE"/>
  </w:style>
  <w:style w:type="paragraph" w:customStyle="1" w:styleId="Default">
    <w:name w:val="Default"/>
    <w:qFormat/>
    <w:rsid w:val="008F2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rsid w:val="00A34957"/>
  </w:style>
  <w:style w:type="character" w:customStyle="1" w:styleId="c22">
    <w:name w:val="c22"/>
    <w:rsid w:val="00A34957"/>
  </w:style>
  <w:style w:type="character" w:customStyle="1" w:styleId="1">
    <w:name w:val="Основной шрифт абзаца1"/>
    <w:rsid w:val="00A34957"/>
  </w:style>
  <w:style w:type="character" w:customStyle="1" w:styleId="a6">
    <w:name w:val="Абзац списка Знак"/>
    <w:link w:val="a5"/>
    <w:uiPriority w:val="99"/>
    <w:locked/>
    <w:rsid w:val="005135D0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unhideWhenUsed/>
    <w:rsid w:val="00282933"/>
    <w:pPr>
      <w:autoSpaceDE/>
      <w:autoSpaceDN/>
      <w:spacing w:after="120" w:line="480" w:lineRule="auto"/>
      <w:ind w:left="283"/>
    </w:pPr>
    <w:rPr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2933"/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rsid w:val="00652133"/>
  </w:style>
  <w:style w:type="paragraph" w:customStyle="1" w:styleId="c25">
    <w:name w:val="c25"/>
    <w:basedOn w:val="a"/>
    <w:rsid w:val="006521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652133"/>
  </w:style>
  <w:style w:type="character" w:customStyle="1" w:styleId="c3">
    <w:name w:val="c3"/>
    <w:basedOn w:val="a0"/>
    <w:uiPriority w:val="99"/>
    <w:rsid w:val="00E414DA"/>
    <w:rPr>
      <w:rFonts w:cs="Times New Roman"/>
    </w:rPr>
  </w:style>
  <w:style w:type="character" w:customStyle="1" w:styleId="c3c18">
    <w:name w:val="c3 c18"/>
    <w:basedOn w:val="a0"/>
    <w:uiPriority w:val="99"/>
    <w:rsid w:val="00E414DA"/>
    <w:rPr>
      <w:rFonts w:cs="Times New Roman"/>
    </w:rPr>
  </w:style>
  <w:style w:type="paragraph" w:customStyle="1" w:styleId="10">
    <w:name w:val="Без интервала1"/>
    <w:rsid w:val="002122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5613</Words>
  <Characters>31996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2022-06-23T06:02:00Z</dcterms:created>
  <dcterms:modified xsi:type="dcterms:W3CDTF">2022-10-14T17:26:00Z</dcterms:modified>
</cp:coreProperties>
</file>