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F6" w:rsidRPr="002617F6" w:rsidRDefault="002617F6" w:rsidP="002617F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617F6">
        <w:rPr>
          <w:rFonts w:ascii="Times New Roman" w:hAnsi="Times New Roman" w:cs="Times New Roman"/>
          <w:b/>
          <w:i/>
          <w:sz w:val="28"/>
          <w:szCs w:val="28"/>
        </w:rPr>
        <w:t>«Утверждаю»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2617F6">
        <w:rPr>
          <w:rFonts w:ascii="Times New Roman" w:hAnsi="Times New Roman" w:cs="Times New Roman"/>
          <w:sz w:val="28"/>
          <w:szCs w:val="28"/>
        </w:rPr>
        <w:t>Думиничская</w:t>
      </w:r>
      <w:proofErr w:type="spellEnd"/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 xml:space="preserve"> школа № 2»_________________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>Н.В. Митрохина</w:t>
      </w:r>
    </w:p>
    <w:p w:rsidR="002617F6" w:rsidRPr="002617F6" w:rsidRDefault="005E76DD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98\1</w:t>
      </w:r>
      <w:r w:rsidR="002617F6" w:rsidRPr="002617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 08.11</w:t>
      </w:r>
      <w:r w:rsidR="002617F6" w:rsidRPr="002617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617F6" w:rsidRPr="002617F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617F6" w:rsidRPr="002617F6" w:rsidRDefault="002617F6" w:rsidP="002617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школьной системе оценки качества образования</w:t>
      </w:r>
    </w:p>
    <w:p w:rsidR="002617F6" w:rsidRPr="002617F6" w:rsidRDefault="002617F6" w:rsidP="002617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 w:rsidRPr="0026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Думиничская</w:t>
      </w:r>
      <w:proofErr w:type="spellEnd"/>
      <w:r w:rsidRPr="0026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№2»</w:t>
      </w:r>
    </w:p>
    <w:p w:rsidR="002617F6" w:rsidRPr="002617F6" w:rsidRDefault="002617F6" w:rsidP="0026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7F6" w:rsidRPr="002617F6" w:rsidRDefault="002617F6" w:rsidP="0026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 xml:space="preserve">Принято   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>Педагогически советом  школы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>«_</w:t>
      </w:r>
      <w:r w:rsidRPr="002617F6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2617F6">
        <w:rPr>
          <w:rFonts w:ascii="Times New Roman" w:hAnsi="Times New Roman" w:cs="Times New Roman"/>
          <w:sz w:val="28"/>
          <w:szCs w:val="28"/>
        </w:rPr>
        <w:t xml:space="preserve">__» </w:t>
      </w:r>
      <w:proofErr w:type="spellStart"/>
      <w:r w:rsidRPr="002617F6">
        <w:rPr>
          <w:rFonts w:ascii="Times New Roman" w:hAnsi="Times New Roman" w:cs="Times New Roman"/>
          <w:sz w:val="28"/>
          <w:szCs w:val="28"/>
        </w:rPr>
        <w:t>__</w:t>
      </w:r>
      <w:r w:rsidRPr="002617F6">
        <w:rPr>
          <w:rFonts w:ascii="Times New Roman" w:hAnsi="Times New Roman" w:cs="Times New Roman"/>
          <w:sz w:val="28"/>
          <w:szCs w:val="28"/>
          <w:u w:val="single"/>
        </w:rPr>
        <w:t>ноября</w:t>
      </w:r>
      <w:proofErr w:type="spellEnd"/>
      <w:r w:rsidRPr="002617F6">
        <w:rPr>
          <w:rFonts w:ascii="Times New Roman" w:hAnsi="Times New Roman" w:cs="Times New Roman"/>
          <w:sz w:val="28"/>
          <w:szCs w:val="28"/>
        </w:rPr>
        <w:t>_____ 2016 г,</w:t>
      </w:r>
    </w:p>
    <w:p w:rsidR="002617F6" w:rsidRPr="002617F6" w:rsidRDefault="002617F6" w:rsidP="002617F6">
      <w:pPr>
        <w:jc w:val="right"/>
        <w:rPr>
          <w:rFonts w:ascii="Times New Roman" w:hAnsi="Times New Roman" w:cs="Times New Roman"/>
          <w:sz w:val="28"/>
          <w:szCs w:val="28"/>
        </w:rPr>
      </w:pPr>
      <w:r w:rsidRPr="002617F6">
        <w:rPr>
          <w:rFonts w:ascii="Times New Roman" w:hAnsi="Times New Roman" w:cs="Times New Roman"/>
          <w:sz w:val="28"/>
          <w:szCs w:val="28"/>
        </w:rPr>
        <w:t xml:space="preserve"> протокол №  __</w:t>
      </w:r>
      <w:r w:rsidRPr="002617F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617F6">
        <w:rPr>
          <w:rFonts w:ascii="Times New Roman" w:hAnsi="Times New Roman" w:cs="Times New Roman"/>
          <w:sz w:val="28"/>
          <w:szCs w:val="28"/>
        </w:rPr>
        <w:t>__</w:t>
      </w:r>
    </w:p>
    <w:p w:rsidR="001D039F" w:rsidRPr="001D039F" w:rsidRDefault="001D039F" w:rsidP="0026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1D039F" w:rsidRPr="001D039F" w:rsidRDefault="001D039F" w:rsidP="001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ШСОКО представляет собой совокупность организационных структур, диагностических, оценочных и аналитических процедур, обеспечивающих на единой концептуально-методологической основе оценку образовательных результатов обучающихся, образовательного учреждения и выявление факторов, влияющих на качество этих результатов. 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положении используются следующие термины:</w:t>
      </w:r>
    </w:p>
    <w:p w:rsidR="001D039F" w:rsidRPr="001D039F" w:rsidRDefault="001D039F" w:rsidP="001D0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образования</w:t>
      </w: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1D039F" w:rsidRPr="001D039F" w:rsidRDefault="001D039F" w:rsidP="001D0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образования</w:t>
      </w: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эталонному уровню (норме качества), зафиксированному в нормативных документах, а также социальным, профессиональным и личностным потребностям и направленный на определение состояния региональной системы образования и динамики ее развития;</w:t>
      </w:r>
    </w:p>
    <w:p w:rsidR="001D039F" w:rsidRPr="0016496F" w:rsidRDefault="001D039F" w:rsidP="001D0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4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Pr="0016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 организованное систематическое наблюдение за состоянием объектов, явлений, процессов с целью их оценки, контроля, прогноза.</w:t>
      </w:r>
      <w:r w:rsidR="004D52AC" w:rsidRPr="0016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39F" w:rsidRPr="008B570C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Настоящее положение разработано в соответствии </w:t>
      </w:r>
      <w:r w:rsidR="004D52AC" w:rsidRPr="004D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29.12.2012 № 273-ФЗ «Об образовании в Российской Федерации», на основании Положения о муниципальной системе оценки качества образования муниципального района «</w:t>
      </w:r>
      <w:proofErr w:type="spellStart"/>
      <w:r w:rsidR="004D52AC" w:rsidRPr="004D52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Думиничский</w:t>
      </w:r>
      <w:proofErr w:type="spellEnd"/>
      <w:r w:rsidR="004D52AC" w:rsidRPr="004D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Калужской области</w:t>
      </w:r>
      <w:r w:rsidR="004D52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4D52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</w:t>
      </w:r>
      <w:proofErr w:type="gramEnd"/>
      <w:r w:rsidR="004D52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</w:t>
      </w:r>
    </w:p>
    <w:p w:rsidR="001D039F" w:rsidRPr="001D039F" w:rsidRDefault="001D039F" w:rsidP="001D0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цели, задачи и принципы функционирования ШСОКО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ШСОКО является получение объективной информации о состоянии качества образования в ОУ, тенденциях его повышения и причинах, влияющих на его уровень, для формирования информационной основы по принятию управленческих решений, по совершенствованию функционирования и развитию  образовательного процесса.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задачами ШСОКО являются: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 понимания проблем качества образования и подходов к его измерению, выявление факторов, влияющих на повышение качества образования в ОУ;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информационное, аналитическое и экспертное обеспечение мониторинга системы образования, в том числе на базе единой информационно-технологической платформы системы оценки качества образования;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в ОУ, федеральным государственным образовательным стандартам и потребностям общества;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образовательных достижений обучающихся;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предоставляемых образовательных услуг,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1D039F" w:rsidRPr="001D039F" w:rsidRDefault="001D039F" w:rsidP="001D0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внедрение современных технологий оценки качества образования.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Функции ШСОКО:</w:t>
      </w:r>
    </w:p>
    <w:p w:rsidR="001D039F" w:rsidRPr="001D039F" w:rsidRDefault="001D039F" w:rsidP="001D0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оценочных процедур в ОУ;</w:t>
      </w:r>
    </w:p>
    <w:p w:rsidR="001D039F" w:rsidRPr="001D039F" w:rsidRDefault="001D039F" w:rsidP="001D0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оценки и условий осуществления образовательной деятельности;</w:t>
      </w:r>
    </w:p>
    <w:p w:rsidR="001D039F" w:rsidRPr="001D039F" w:rsidRDefault="001D039F" w:rsidP="001D0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экспертизе, диагностике, оценке и прогнозу основных тенденций развития ОУ;</w:t>
      </w:r>
    </w:p>
    <w:p w:rsidR="001D039F" w:rsidRPr="001D039F" w:rsidRDefault="001D039F" w:rsidP="001D0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управленческих решений по проблемам повышения качества образования и развития в ОУ;</w:t>
      </w:r>
    </w:p>
    <w:p w:rsidR="001D039F" w:rsidRPr="001D039F" w:rsidRDefault="001D039F" w:rsidP="001D0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внешних пользователей  информацией о состоянии качества образования в ОУ.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принципами функционирования ШСОКО являются:</w:t>
      </w:r>
    </w:p>
    <w:p w:rsidR="001D039F" w:rsidRPr="001D039F" w:rsidRDefault="001D039F" w:rsidP="001D03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преемственности и традиций российской системы образования;</w:t>
      </w:r>
    </w:p>
    <w:p w:rsidR="001D039F" w:rsidRPr="001D039F" w:rsidRDefault="001D039F" w:rsidP="001D03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реалистичность требований, норм и показателей качества образования, их социальной и личностной значимости;</w:t>
      </w:r>
    </w:p>
    <w:p w:rsidR="001D039F" w:rsidRPr="001D039F" w:rsidRDefault="001D039F" w:rsidP="001D03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открытость, прозрачность процедур оценки качества образования;</w:t>
      </w:r>
    </w:p>
    <w:p w:rsidR="001D039F" w:rsidRPr="001D039F" w:rsidRDefault="001D039F" w:rsidP="001D03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иерархичность системы показателей, их объективность, точность, полнота, достаточность;</w:t>
      </w:r>
    </w:p>
    <w:p w:rsidR="001D039F" w:rsidRPr="001D039F" w:rsidRDefault="001D039F" w:rsidP="001D03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систематизированность</w:t>
      </w:r>
      <w:proofErr w:type="spellEnd"/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оптимальность обобщения, оперативность (своевременность) и технологичность используемых показателей, минимизации их количества;</w:t>
      </w:r>
    </w:p>
    <w:p w:rsidR="001D039F" w:rsidRPr="001D039F" w:rsidRDefault="001D039F" w:rsidP="001D03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информации о состоянии и качестве образования для различных групп потребителей.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Оценка качества образования  проводится по инициативе образовательного учреждения.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Реализация ШСОКО осуществляется посредством следующих мониторингов:</w:t>
      </w:r>
    </w:p>
    <w:p w:rsidR="001D039F" w:rsidRPr="001D039F" w:rsidRDefault="001D039F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на основе государственной (итоговой) аттестации выпускников 9, 11  классов;</w:t>
      </w:r>
    </w:p>
    <w:p w:rsidR="001D039F" w:rsidRPr="001D039F" w:rsidRDefault="001D039F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на основе результатов промежуточной  аттестации</w:t>
      </w:r>
    </w:p>
    <w:p w:rsidR="001D039F" w:rsidRPr="001D039F" w:rsidRDefault="001D039F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учебных достижений учащихся  по каждому отдельному  учебному предмету </w:t>
      </w:r>
      <w:r w:rsidR="0039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стартового </w:t>
      </w: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итогового контроля;</w:t>
      </w:r>
    </w:p>
    <w:p w:rsidR="005C62C6" w:rsidRPr="005E5AC9" w:rsidRDefault="005C62C6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аккредитация образоват</w:t>
      </w:r>
      <w:r w:rsidR="00662BFC"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</w:t>
      </w:r>
    </w:p>
    <w:p w:rsidR="005C62C6" w:rsidRPr="005E5AC9" w:rsidRDefault="005C62C6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</w:t>
      </w:r>
    </w:p>
    <w:p w:rsidR="005C62C6" w:rsidRPr="005E5AC9" w:rsidRDefault="005C62C6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исследования качества образования</w:t>
      </w:r>
    </w:p>
    <w:p w:rsidR="005C62C6" w:rsidRPr="005E5AC9" w:rsidRDefault="005C62C6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5AC9"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сероссийские проверочные работы</w:t>
      </w:r>
    </w:p>
    <w:p w:rsidR="005C62C6" w:rsidRPr="005E5AC9" w:rsidRDefault="005C62C6" w:rsidP="001D03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мониторинговые исследования качества учебных достижений обучащихся</w:t>
      </w:r>
    </w:p>
    <w:p w:rsidR="005C62C6" w:rsidRPr="005E5AC9" w:rsidRDefault="005C62C6" w:rsidP="005C62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мониторинговые исследования качества учебных достижений обучащихся</w:t>
      </w:r>
    </w:p>
    <w:p w:rsidR="005C62C6" w:rsidRPr="0016496F" w:rsidRDefault="005C62C6" w:rsidP="005E5A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независимой оценки качества образования</w:t>
      </w:r>
    </w:p>
    <w:p w:rsidR="0016496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ШСОКО предполагает  участие в осуществлении оценочной деятельности </w:t>
      </w:r>
      <w:r w:rsidRPr="00390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общественности.  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5E5A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Придание гласности результатам оценки качества образования осуществляется в следующих формах:</w:t>
      </w:r>
    </w:p>
    <w:p w:rsidR="001D039F" w:rsidRPr="001D039F" w:rsidRDefault="001D039F" w:rsidP="001D03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результатах оценки качества образования  педагогических работников образовательного учреждения;</w:t>
      </w:r>
    </w:p>
    <w:p w:rsidR="001D039F" w:rsidRPr="00390C3D" w:rsidRDefault="001D039F" w:rsidP="001D03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результатах оценки качества </w:t>
      </w:r>
      <w:r w:rsidRPr="00390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общественности  посредством </w:t>
      </w:r>
      <w:r w:rsidR="00390C3D" w:rsidRPr="00390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размещения на сайте школы публичного доклада </w:t>
      </w:r>
      <w:r w:rsidR="00960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отчета по </w:t>
      </w:r>
      <w:proofErr w:type="spellStart"/>
      <w:r w:rsidR="00960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="00960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школы </w:t>
      </w:r>
      <w:r w:rsidR="00390C3D" w:rsidRPr="00390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учебного года.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ШСОКО</w:t>
      </w:r>
    </w:p>
    <w:p w:rsidR="00390C3D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Организационная структура ШСОКО включает учителей, школьные методические объединения,  Педагогический Совет,</w:t>
      </w:r>
      <w:r w:rsidRPr="008B57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9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Учитель:</w:t>
      </w:r>
    </w:p>
    <w:p w:rsidR="001D039F" w:rsidRPr="001D039F" w:rsidRDefault="001D039F" w:rsidP="001D03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собственную систему  контроля </w:t>
      </w:r>
      <w:proofErr w:type="gramStart"/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39F" w:rsidRPr="001D039F" w:rsidRDefault="001D039F" w:rsidP="001D03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  качество образования на основе результатов различных мониторингов.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Методическое объединение:</w:t>
      </w:r>
    </w:p>
    <w:p w:rsidR="001D039F" w:rsidRPr="001D039F" w:rsidRDefault="001D039F" w:rsidP="001D03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методическое обеспечение оценки качества образования по отдельным предметам;</w:t>
      </w:r>
    </w:p>
    <w:p w:rsidR="001D039F" w:rsidRPr="001D039F" w:rsidRDefault="001D039F" w:rsidP="001D03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  качество образования на основе результатов различных мониторингов;</w:t>
      </w:r>
    </w:p>
    <w:p w:rsidR="001D039F" w:rsidRPr="001D039F" w:rsidRDefault="001D039F" w:rsidP="001D03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аналитическую деятельность и оценку ситуации в школьной системе образования по отдельным предметам.</w:t>
      </w:r>
    </w:p>
    <w:p w:rsidR="001D039F" w:rsidRPr="001D039F" w:rsidRDefault="00390C3D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1D039F"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Методический совет осуществляет:</w:t>
      </w:r>
    </w:p>
    <w:p w:rsidR="001D039F" w:rsidRPr="001D039F" w:rsidRDefault="001D039F" w:rsidP="001D03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оценки качества образования в школе;</w:t>
      </w:r>
    </w:p>
    <w:p w:rsidR="001D039F" w:rsidRPr="001D039F" w:rsidRDefault="001D039F" w:rsidP="001D03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уровня квалификации педагогических работников;</w:t>
      </w:r>
    </w:p>
    <w:p w:rsidR="001D039F" w:rsidRPr="001D039F" w:rsidRDefault="001D039F" w:rsidP="001D03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  качество образования на основе мониторингов;</w:t>
      </w:r>
    </w:p>
    <w:p w:rsidR="001D039F" w:rsidRPr="001D039F" w:rsidRDefault="001D039F" w:rsidP="001D0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 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результата, качество условий и качество процесса).</w:t>
      </w:r>
    </w:p>
    <w:p w:rsidR="00112AAF" w:rsidRPr="008B570C" w:rsidRDefault="00112AAF">
      <w:pPr>
        <w:rPr>
          <w:color w:val="FF0000"/>
        </w:rPr>
      </w:pPr>
    </w:p>
    <w:sectPr w:rsidR="00112AAF" w:rsidRPr="008B570C" w:rsidSect="00E8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53F"/>
    <w:multiLevelType w:val="multilevel"/>
    <w:tmpl w:val="565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7729B"/>
    <w:multiLevelType w:val="multilevel"/>
    <w:tmpl w:val="C79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24CDC"/>
    <w:multiLevelType w:val="multilevel"/>
    <w:tmpl w:val="9EB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F259F"/>
    <w:multiLevelType w:val="multilevel"/>
    <w:tmpl w:val="E9C6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624B2"/>
    <w:multiLevelType w:val="multilevel"/>
    <w:tmpl w:val="002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7449E"/>
    <w:multiLevelType w:val="multilevel"/>
    <w:tmpl w:val="31B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7712B"/>
    <w:multiLevelType w:val="multilevel"/>
    <w:tmpl w:val="A12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0448D"/>
    <w:multiLevelType w:val="multilevel"/>
    <w:tmpl w:val="41A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5408C"/>
    <w:multiLevelType w:val="multilevel"/>
    <w:tmpl w:val="007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C41EC"/>
    <w:multiLevelType w:val="multilevel"/>
    <w:tmpl w:val="9AF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670D2"/>
    <w:multiLevelType w:val="multilevel"/>
    <w:tmpl w:val="EAB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E5513"/>
    <w:multiLevelType w:val="multilevel"/>
    <w:tmpl w:val="201A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87D5E"/>
    <w:multiLevelType w:val="multilevel"/>
    <w:tmpl w:val="B2A6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30"/>
    <w:rsid w:val="001076D8"/>
    <w:rsid w:val="00112AAF"/>
    <w:rsid w:val="00154701"/>
    <w:rsid w:val="0016496F"/>
    <w:rsid w:val="001D039F"/>
    <w:rsid w:val="002617F6"/>
    <w:rsid w:val="00307830"/>
    <w:rsid w:val="003159BD"/>
    <w:rsid w:val="00390C3D"/>
    <w:rsid w:val="003F301B"/>
    <w:rsid w:val="004D52AC"/>
    <w:rsid w:val="005C62C6"/>
    <w:rsid w:val="005E5AC9"/>
    <w:rsid w:val="005E76DD"/>
    <w:rsid w:val="00662BFC"/>
    <w:rsid w:val="006B66AC"/>
    <w:rsid w:val="008B570C"/>
    <w:rsid w:val="009606D0"/>
    <w:rsid w:val="00AD085C"/>
    <w:rsid w:val="00E8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6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Школа</cp:lastModifiedBy>
  <cp:revision>2</cp:revision>
  <dcterms:created xsi:type="dcterms:W3CDTF">2016-12-01T11:52:00Z</dcterms:created>
  <dcterms:modified xsi:type="dcterms:W3CDTF">2016-12-01T11:52:00Z</dcterms:modified>
</cp:coreProperties>
</file>