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58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80A58" w:rsidRPr="00080A58" w:rsidRDefault="00080A58" w:rsidP="00080A58">
      <w:pPr>
        <w:spacing w:after="0" w:line="228" w:lineRule="auto"/>
        <w:ind w:left="792"/>
      </w:pPr>
      <w:r w:rsidRPr="00080A58"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:rsidR="00080A58" w:rsidRPr="00080A58" w:rsidRDefault="00080A58" w:rsidP="00080A58">
      <w:pPr>
        <w:spacing w:before="670" w:after="0" w:line="228" w:lineRule="auto"/>
        <w:ind w:left="1734"/>
      </w:pPr>
      <w:r w:rsidRPr="00080A58">
        <w:rPr>
          <w:rFonts w:ascii="Times New Roman" w:hAnsi="Times New Roman"/>
          <w:sz w:val="24"/>
        </w:rPr>
        <w:t>Министерство образования и науки Калужской области</w:t>
      </w:r>
    </w:p>
    <w:p w:rsidR="00080A58" w:rsidRPr="00080A58" w:rsidRDefault="00080A58" w:rsidP="00080A58">
      <w:pPr>
        <w:spacing w:before="670" w:after="0" w:line="228" w:lineRule="auto"/>
        <w:ind w:right="3648"/>
        <w:jc w:val="right"/>
      </w:pPr>
      <w:r w:rsidRPr="00080A58">
        <w:rPr>
          <w:rFonts w:ascii="Times New Roman" w:hAnsi="Times New Roman"/>
          <w:sz w:val="24"/>
        </w:rPr>
        <w:t>МО "</w:t>
      </w:r>
      <w:proofErr w:type="spellStart"/>
      <w:r w:rsidRPr="00080A58">
        <w:rPr>
          <w:rFonts w:ascii="Times New Roman" w:hAnsi="Times New Roman"/>
          <w:sz w:val="24"/>
        </w:rPr>
        <w:t>Думиничский</w:t>
      </w:r>
      <w:proofErr w:type="spellEnd"/>
      <w:r w:rsidRPr="00080A58">
        <w:rPr>
          <w:rFonts w:ascii="Times New Roman" w:hAnsi="Times New Roman"/>
          <w:sz w:val="24"/>
        </w:rPr>
        <w:t xml:space="preserve"> район"</w:t>
      </w:r>
    </w:p>
    <w:p w:rsidR="00080A58" w:rsidRPr="00080A58" w:rsidRDefault="00080A58" w:rsidP="00080A58">
      <w:pPr>
        <w:spacing w:before="670" w:after="0" w:line="228" w:lineRule="auto"/>
        <w:ind w:right="3258"/>
        <w:jc w:val="right"/>
      </w:pPr>
      <w:r w:rsidRPr="00080A58">
        <w:rPr>
          <w:rFonts w:ascii="Times New Roman" w:hAnsi="Times New Roman"/>
          <w:sz w:val="24"/>
        </w:rPr>
        <w:t>МКОУ "</w:t>
      </w:r>
      <w:proofErr w:type="spellStart"/>
      <w:r w:rsidRPr="00080A58">
        <w:rPr>
          <w:rFonts w:ascii="Times New Roman" w:hAnsi="Times New Roman"/>
          <w:sz w:val="24"/>
        </w:rPr>
        <w:t>Думиничская</w:t>
      </w:r>
      <w:proofErr w:type="spellEnd"/>
      <w:r w:rsidRPr="00080A58">
        <w:rPr>
          <w:rFonts w:ascii="Times New Roman" w:hAnsi="Times New Roman"/>
          <w:sz w:val="24"/>
        </w:rPr>
        <w:t xml:space="preserve"> СОШ № 2"</w:t>
      </w:r>
    </w:p>
    <w:p w:rsidR="00080A58" w:rsidRPr="00080A58" w:rsidRDefault="00080A58" w:rsidP="00080A58">
      <w:pPr>
        <w:spacing w:before="2112" w:after="0" w:line="228" w:lineRule="auto"/>
        <w:ind w:right="3646"/>
        <w:jc w:val="right"/>
      </w:pPr>
      <w:r w:rsidRPr="00080A58">
        <w:rPr>
          <w:rFonts w:ascii="Times New Roman" w:hAnsi="Times New Roman"/>
          <w:b/>
          <w:sz w:val="24"/>
        </w:rPr>
        <w:t>РАБОЧАЯ ПРОГРАММА</w:t>
      </w:r>
    </w:p>
    <w:p w:rsidR="00080A58" w:rsidRPr="00080A58" w:rsidRDefault="00080A58" w:rsidP="00080A58">
      <w:pPr>
        <w:spacing w:before="70" w:after="0" w:line="228" w:lineRule="auto"/>
        <w:ind w:right="4418"/>
        <w:jc w:val="center"/>
      </w:pPr>
    </w:p>
    <w:p w:rsidR="00080A58" w:rsidRPr="00080A58" w:rsidRDefault="00080A58" w:rsidP="00080A58">
      <w:pPr>
        <w:spacing w:before="166" w:after="0" w:line="228" w:lineRule="auto"/>
        <w:ind w:right="4018"/>
        <w:jc w:val="right"/>
      </w:pPr>
      <w:r w:rsidRPr="00080A58">
        <w:rPr>
          <w:rFonts w:ascii="Times New Roman" w:hAnsi="Times New Roman"/>
          <w:sz w:val="24"/>
        </w:rPr>
        <w:t>учебного предмета</w:t>
      </w:r>
    </w:p>
    <w:p w:rsidR="00080A58" w:rsidRPr="00080A58" w:rsidRDefault="00080A58" w:rsidP="00080A58">
      <w:pPr>
        <w:spacing w:before="70" w:after="0" w:line="228" w:lineRule="auto"/>
        <w:ind w:right="4164"/>
        <w:jc w:val="center"/>
      </w:pPr>
      <w:r>
        <w:rPr>
          <w:rFonts w:ascii="Times New Roman" w:hAnsi="Times New Roman"/>
          <w:sz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Pr="00080A58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основы безопасности жизнедеятельности</w:t>
      </w:r>
      <w:r w:rsidRPr="00080A58">
        <w:rPr>
          <w:rFonts w:ascii="Times New Roman" w:hAnsi="Times New Roman"/>
          <w:sz w:val="24"/>
        </w:rPr>
        <w:t>»</w:t>
      </w:r>
    </w:p>
    <w:p w:rsidR="00080A58" w:rsidRPr="00080A58" w:rsidRDefault="00080A58" w:rsidP="00080A58">
      <w:pPr>
        <w:spacing w:before="670" w:after="0" w:line="228" w:lineRule="auto"/>
        <w:ind w:left="2340"/>
      </w:pPr>
      <w:r w:rsidRPr="00080A58">
        <w:rPr>
          <w:rFonts w:ascii="Times New Roman" w:hAnsi="Times New Roman"/>
          <w:sz w:val="24"/>
        </w:rPr>
        <w:t>для 5-9 классов основного общего образования</w:t>
      </w:r>
    </w:p>
    <w:p w:rsidR="00080A58" w:rsidRPr="00080A58" w:rsidRDefault="00080A58" w:rsidP="00080A58">
      <w:pPr>
        <w:spacing w:before="70" w:after="0" w:line="228" w:lineRule="auto"/>
        <w:ind w:right="3556"/>
        <w:jc w:val="right"/>
      </w:pPr>
      <w:r w:rsidRPr="00080A58">
        <w:rPr>
          <w:rFonts w:ascii="Times New Roman" w:hAnsi="Times New Roman"/>
          <w:sz w:val="24"/>
        </w:rPr>
        <w:t>на 2022-20023  учебный год</w:t>
      </w:r>
    </w:p>
    <w:p w:rsidR="00080A58" w:rsidRPr="00080A58" w:rsidRDefault="00080A58" w:rsidP="00080A58">
      <w:pPr>
        <w:spacing w:before="2110" w:after="0" w:line="228" w:lineRule="auto"/>
        <w:ind w:right="20"/>
        <w:jc w:val="right"/>
      </w:pPr>
      <w:r w:rsidRPr="00080A58">
        <w:rPr>
          <w:rFonts w:ascii="Times New Roman" w:hAnsi="Times New Roman"/>
          <w:sz w:val="24"/>
        </w:rPr>
        <w:t>Составитель: Балакина Е.Г.</w:t>
      </w:r>
    </w:p>
    <w:p w:rsidR="00080A58" w:rsidRPr="00080A58" w:rsidRDefault="00080A58" w:rsidP="00080A58">
      <w:pPr>
        <w:spacing w:before="2832" w:after="0" w:line="228" w:lineRule="auto"/>
        <w:ind w:right="4184"/>
        <w:jc w:val="right"/>
      </w:pPr>
      <w:r w:rsidRPr="00080A58">
        <w:rPr>
          <w:rFonts w:ascii="Times New Roman" w:hAnsi="Times New Roman"/>
          <w:sz w:val="24"/>
        </w:rPr>
        <w:t>Думиничи 2022</w:t>
      </w:r>
    </w:p>
    <w:p w:rsidR="00080A58" w:rsidRPr="00080A58" w:rsidRDefault="00080A58" w:rsidP="00080A58">
      <w:pPr>
        <w:sectPr w:rsidR="00080A58" w:rsidRPr="00080A58">
          <w:pgSz w:w="11900" w:h="16840"/>
          <w:pgMar w:top="298" w:right="874" w:bottom="1302" w:left="1440" w:header="720" w:footer="720" w:gutter="0"/>
          <w:cols w:space="720"/>
        </w:sectPr>
      </w:pPr>
    </w:p>
    <w:p w:rsidR="00080A58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80A58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67F7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рабочая программа по ОБЖ 5-9 классов разработана </w:t>
      </w:r>
      <w:r>
        <w:rPr>
          <w:rFonts w:ascii="Times New Roman" w:eastAsia="Times New Roman" w:hAnsi="Times New Roman" w:cs="Times New Roman"/>
          <w:i/>
          <w:sz w:val="24"/>
        </w:rPr>
        <w:t>на основе: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требований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«17»  декабря  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1897;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основной образовательной программы</w:t>
      </w:r>
      <w:r>
        <w:rPr>
          <w:rFonts w:ascii="Times New Roman" w:eastAsia="Times New Roman" w:hAnsi="Times New Roman" w:cs="Times New Roman"/>
          <w:sz w:val="24"/>
        </w:rPr>
        <w:t xml:space="preserve"> 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2";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 примерной программой по ОБЖ (ОБЖ . 5-9 класс.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М.: Просвещение, 2011.Серия: </w:t>
      </w:r>
      <w:proofErr w:type="gramStart"/>
      <w:r>
        <w:rPr>
          <w:rFonts w:ascii="Times New Roman" w:eastAsia="Times New Roman" w:hAnsi="Times New Roman" w:cs="Times New Roman"/>
          <w:sz w:val="24"/>
        </w:rPr>
        <w:t>Стандарты второго поколения);</w:t>
      </w:r>
      <w:proofErr w:type="gramEnd"/>
    </w:p>
    <w:p w:rsidR="002367F7" w:rsidRDefault="00080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- программы 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«Основы безопасности  жизнедеятельности  5 – 9 классы, автор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А.Т.Смирнов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Б.О.Хренников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– М.: Про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свещение, 2014 г.</w:t>
      </w:r>
    </w:p>
    <w:p w:rsidR="002367F7" w:rsidRDefault="00080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 учетом:</w:t>
      </w:r>
    </w:p>
    <w:p w:rsidR="002367F7" w:rsidRDefault="00080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- УМК  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«Основы безопасности  жизнедеятельности  5 – 9 классы, автор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А.Т.Смирнов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Б.О.Хренников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– М.: Просвещение, 2014 г.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письма  министерства образования и науки Краснодарского края «</w:t>
      </w:r>
      <w:r>
        <w:rPr>
          <w:rFonts w:ascii="Times New Roman" w:eastAsia="Times New Roman" w:hAnsi="Times New Roman" w:cs="Times New Roman"/>
          <w:sz w:val="24"/>
        </w:rPr>
        <w:t xml:space="preserve">О рекомендациях по составлению рабочих программ учебных предметов, курсов и календарно-тематического планирования на 2014-2015 </w:t>
      </w:r>
      <w:proofErr w:type="spellStart"/>
      <w:r>
        <w:rPr>
          <w:rFonts w:ascii="Times New Roman" w:eastAsia="Times New Roman" w:hAnsi="Times New Roman" w:cs="Times New Roman"/>
          <w:sz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.» </w:t>
      </w:r>
    </w:p>
    <w:p w:rsidR="002367F7" w:rsidRDefault="002367F7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настоящее время вопросы обеспечения безопасности стали одной из насущных потребностей каждого человека, общества и гос</w:t>
      </w:r>
      <w:r>
        <w:rPr>
          <w:rFonts w:ascii="Times New Roman" w:eastAsia="Times New Roman" w:hAnsi="Times New Roman" w:cs="Times New Roman"/>
          <w:sz w:val="24"/>
        </w:rPr>
        <w:t>ударства.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стратегии национальной безопасности Российской Федерации до 2020 года отмечено: «В условиях глобализации процессов мирового развития, международных политических и экономических отношений, формирующих новые угрозы и риски для развития личности, </w:t>
      </w:r>
      <w:r>
        <w:rPr>
          <w:rFonts w:ascii="Times New Roman" w:eastAsia="Times New Roman" w:hAnsi="Times New Roman" w:cs="Times New Roman"/>
          <w:sz w:val="24"/>
        </w:rPr>
        <w:t>общества и государства. Россия в качестве гаранта благополучного национального развития переходит к новой государственной политике в области  национальной безопасности».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подрастающего поколения россиян в области безопасности жизнедеятельности до</w:t>
      </w:r>
      <w:r>
        <w:rPr>
          <w:rFonts w:ascii="Times New Roman" w:eastAsia="Times New Roman" w:hAnsi="Times New Roman" w:cs="Times New Roman"/>
          <w:sz w:val="24"/>
        </w:rPr>
        <w:t xml:space="preserve">лжна основываться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мышления и антитеррористического поведения.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всех</w:t>
      </w:r>
      <w:r>
        <w:rPr>
          <w:rFonts w:ascii="Times New Roman" w:eastAsia="Times New Roman" w:hAnsi="Times New Roman" w:cs="Times New Roman"/>
          <w:sz w:val="24"/>
        </w:rPr>
        <w:t xml:space="preserve"> школьных предметов вносит свой вклад в формирование у учащихся основной школы современного уровня культуры жизнедеятельности, индивидуальной системы здорового образа жизни,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мышления и антитеррористического поведения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 при  этом ключев</w:t>
      </w:r>
      <w:r>
        <w:rPr>
          <w:rFonts w:ascii="Times New Roman" w:eastAsia="Times New Roman" w:hAnsi="Times New Roman" w:cs="Times New Roman"/>
          <w:sz w:val="24"/>
        </w:rPr>
        <w:t>ая роль принадлежит курсу «Основы безопасности жизнедеятельности».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Учебный курс «Основы безопасности жизнедеятельности» в основной школе строится так, чтобы были достигнуты следующие </w:t>
      </w:r>
      <w:r>
        <w:rPr>
          <w:rFonts w:ascii="Times New Roman" w:eastAsia="Times New Roman" w:hAnsi="Times New Roman" w:cs="Times New Roman"/>
          <w:b/>
          <w:i/>
          <w:sz w:val="24"/>
        </w:rPr>
        <w:t>цели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367F7" w:rsidRDefault="00080A58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безопасное поведение учащихся в чрезвычайных ситуациях (ЧС) природн</w:t>
      </w:r>
      <w:r>
        <w:rPr>
          <w:rFonts w:ascii="Times New Roman" w:eastAsia="Times New Roman" w:hAnsi="Times New Roman" w:cs="Times New Roman"/>
          <w:sz w:val="24"/>
        </w:rPr>
        <w:t>ого, техногенного и социального характера;</w:t>
      </w:r>
    </w:p>
    <w:p w:rsidR="002367F7" w:rsidRDefault="00080A58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2367F7" w:rsidRDefault="00080A58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принятие учащимися ценностей гражданского общества: прав человека, правового государства, ценност</w:t>
      </w:r>
      <w:r>
        <w:rPr>
          <w:rFonts w:ascii="Times New Roman" w:eastAsia="Times New Roman" w:hAnsi="Times New Roman" w:cs="Times New Roman"/>
          <w:sz w:val="24"/>
        </w:rPr>
        <w:t>ей семьи, справедливости судов и ответственности власти;</w:t>
      </w:r>
    </w:p>
    <w:p w:rsidR="002367F7" w:rsidRDefault="00080A58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мышление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атитеррористическое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 учащихся, в том числе нетерпимость к действиям и влияниям, представляющим угрозу для жизни человека;</w:t>
      </w:r>
    </w:p>
    <w:p w:rsidR="002367F7" w:rsidRDefault="00080A58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профилактика асоциального поведения учащихся;</w:t>
      </w:r>
    </w:p>
    <w:p w:rsidR="002367F7" w:rsidRDefault="00080A58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отрицательного отношения учащихся к приему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психохимических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веществ, в том числе наркотиков;</w:t>
      </w:r>
    </w:p>
    <w:p w:rsidR="002367F7" w:rsidRDefault="00080A58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и способность учащихся к нравственному самосовершенствованию.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Достижение этих целей обеспечивается решением таких учебных </w:t>
      </w:r>
      <w:r>
        <w:rPr>
          <w:rFonts w:ascii="Times New Roman" w:eastAsia="Times New Roman" w:hAnsi="Times New Roman" w:cs="Times New Roman"/>
          <w:b/>
          <w:i/>
          <w:sz w:val="24"/>
        </w:rPr>
        <w:t>задач</w:t>
      </w:r>
      <w:r>
        <w:rPr>
          <w:rFonts w:ascii="Times New Roman" w:eastAsia="Times New Roman" w:hAnsi="Times New Roman" w:cs="Times New Roman"/>
          <w:sz w:val="24"/>
        </w:rPr>
        <w:t>, как:</w:t>
      </w:r>
    </w:p>
    <w:p w:rsidR="002367F7" w:rsidRDefault="00080A58">
      <w:pPr>
        <w:numPr>
          <w:ilvl w:val="0"/>
          <w:numId w:val="2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учащихся  современного уровня культуры безопасности жизнедеятельности</w:t>
      </w:r>
    </w:p>
    <w:p w:rsidR="002367F7" w:rsidRDefault="00080A58">
      <w:pPr>
        <w:numPr>
          <w:ilvl w:val="0"/>
          <w:numId w:val="2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учащихся модели безопасного поведения в повседневной жизни, в транспортной среде и в</w:t>
      </w:r>
      <w:r>
        <w:rPr>
          <w:rFonts w:ascii="Times New Roman" w:eastAsia="Times New Roman" w:hAnsi="Times New Roman" w:cs="Times New Roman"/>
          <w:sz w:val="24"/>
        </w:rPr>
        <w:t xml:space="preserve"> ЧС природного, техногенного и социального характера;</w:t>
      </w:r>
    </w:p>
    <w:p w:rsidR="002367F7" w:rsidRDefault="00080A58">
      <w:pPr>
        <w:numPr>
          <w:ilvl w:val="0"/>
          <w:numId w:val="2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2367F7" w:rsidRDefault="00080A58">
      <w:pPr>
        <w:numPr>
          <w:ilvl w:val="0"/>
          <w:numId w:val="2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индивидуальной системы здорового образа жизни;</w:t>
      </w:r>
    </w:p>
    <w:p w:rsidR="002367F7" w:rsidRDefault="00080A58">
      <w:pPr>
        <w:numPr>
          <w:ilvl w:val="0"/>
          <w:numId w:val="2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ыработка у учащихся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антитеррористической личностной позиции и отрицательного отношения к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психоактивным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веществам и асоциальному поведению.</w:t>
      </w:r>
    </w:p>
    <w:p w:rsidR="002367F7" w:rsidRDefault="00236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 КУРСА</w:t>
      </w:r>
    </w:p>
    <w:p w:rsidR="002367F7" w:rsidRDefault="00236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предназначен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2367F7" w:rsidRDefault="00080A58">
      <w:pPr>
        <w:numPr>
          <w:ilvl w:val="0"/>
          <w:numId w:val="3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формирования у учащихся основных понятий об </w:t>
      </w:r>
      <w:r>
        <w:rPr>
          <w:rFonts w:ascii="Times New Roman" w:eastAsia="Times New Roman" w:hAnsi="Times New Roman" w:cs="Times New Roman"/>
          <w:sz w:val="24"/>
        </w:rPr>
        <w:t>опасных и чрезвычайных ситуациях в повседневной жизни, об их последствиях для здоровья и жизни человека;</w:t>
      </w:r>
    </w:p>
    <w:p w:rsidR="002367F7" w:rsidRDefault="00080A58">
      <w:pPr>
        <w:numPr>
          <w:ilvl w:val="0"/>
          <w:numId w:val="3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выработка у них сознательного и ответственного отношения к личной безопасности, безопасности окружающих;</w:t>
      </w:r>
    </w:p>
    <w:p w:rsidR="002367F7" w:rsidRDefault="00080A58">
      <w:pPr>
        <w:numPr>
          <w:ilvl w:val="0"/>
          <w:numId w:val="3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приобретения учащимися способности сохранить ж</w:t>
      </w:r>
      <w:r>
        <w:rPr>
          <w:rFonts w:ascii="Times New Roman" w:eastAsia="Times New Roman" w:hAnsi="Times New Roman" w:cs="Times New Roman"/>
          <w:sz w:val="24"/>
        </w:rPr>
        <w:t>изнь и   здоровье в неблагоприятных и угрожающих жизни условиях и умения адекватно реагировать на различные опасные ситуации с учетом своих возможностей;</w:t>
      </w:r>
    </w:p>
    <w:p w:rsidR="002367F7" w:rsidRDefault="00080A58">
      <w:pPr>
        <w:numPr>
          <w:ilvl w:val="0"/>
          <w:numId w:val="3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учащихся представлений безопасного поведения не только в урочной, но и во внеурочной де</w:t>
      </w:r>
      <w:r>
        <w:rPr>
          <w:rFonts w:ascii="Times New Roman" w:eastAsia="Times New Roman" w:hAnsi="Times New Roman" w:cs="Times New Roman"/>
          <w:sz w:val="24"/>
        </w:rPr>
        <w:t>ятельности;</w:t>
      </w:r>
    </w:p>
    <w:p w:rsidR="002367F7" w:rsidRDefault="00080A58">
      <w:pPr>
        <w:numPr>
          <w:ilvl w:val="0"/>
          <w:numId w:val="3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 у учащихся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антитеррористичес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-кого поведения, отрицательного отношения к приему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веществ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том числе наркотиков.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Структура курса «Основы безопасности жизнедеятельности» </w:t>
      </w:r>
      <w:r>
        <w:rPr>
          <w:rFonts w:ascii="Times New Roman" w:eastAsia="Times New Roman" w:hAnsi="Times New Roman" w:cs="Times New Roman"/>
          <w:sz w:val="24"/>
        </w:rPr>
        <w:t>при модульном построении со</w:t>
      </w:r>
      <w:r>
        <w:rPr>
          <w:rFonts w:ascii="Times New Roman" w:eastAsia="Times New Roman" w:hAnsi="Times New Roman" w:cs="Times New Roman"/>
          <w:sz w:val="24"/>
        </w:rPr>
        <w:t xml:space="preserve">держания основного общего образования включают в себя два учебных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модуля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пять разделов.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Модуль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1. Основы безопасности личности, общества и государства.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Раздел </w:t>
      </w:r>
      <w:r>
        <w:rPr>
          <w:rFonts w:ascii="Segoe UI Symbol" w:eastAsia="Segoe UI Symbol" w:hAnsi="Segoe UI Symbol" w:cs="Segoe UI Symbol"/>
          <w:i/>
          <w:sz w:val="24"/>
        </w:rPr>
        <w:t>№</w:t>
      </w:r>
      <w:r>
        <w:rPr>
          <w:rFonts w:ascii="Times New Roman" w:eastAsia="Times New Roman" w:hAnsi="Times New Roman" w:cs="Times New Roman"/>
          <w:i/>
          <w:sz w:val="24"/>
        </w:rPr>
        <w:t xml:space="preserve"> 1</w:t>
      </w:r>
      <w:r>
        <w:rPr>
          <w:rFonts w:ascii="Times New Roman" w:eastAsia="Times New Roman" w:hAnsi="Times New Roman" w:cs="Times New Roman"/>
          <w:sz w:val="24"/>
        </w:rPr>
        <w:t>. Основы комплексной безопасности.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Раздел </w:t>
      </w:r>
      <w:r>
        <w:rPr>
          <w:rFonts w:ascii="Segoe UI Symbol" w:eastAsia="Segoe UI Symbol" w:hAnsi="Segoe UI Symbol" w:cs="Segoe UI Symbol"/>
          <w:i/>
          <w:sz w:val="24"/>
        </w:rPr>
        <w:t>№</w:t>
      </w:r>
      <w:r>
        <w:rPr>
          <w:rFonts w:ascii="Times New Roman" w:eastAsia="Times New Roman" w:hAnsi="Times New Roman" w:cs="Times New Roman"/>
          <w:i/>
          <w:sz w:val="24"/>
        </w:rPr>
        <w:t xml:space="preserve"> 2.</w:t>
      </w:r>
      <w:r>
        <w:rPr>
          <w:rFonts w:ascii="Times New Roman" w:eastAsia="Times New Roman" w:hAnsi="Times New Roman" w:cs="Times New Roman"/>
          <w:sz w:val="24"/>
        </w:rPr>
        <w:t>Защита населения Российской Федерации от чрезвычайных ситуаций.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Раздел </w:t>
      </w:r>
      <w:r>
        <w:rPr>
          <w:rFonts w:ascii="Segoe UI Symbol" w:eastAsia="Segoe UI Symbol" w:hAnsi="Segoe UI Symbol" w:cs="Segoe UI Symbol"/>
          <w:i/>
          <w:sz w:val="24"/>
        </w:rPr>
        <w:t>№</w:t>
      </w:r>
      <w:r>
        <w:rPr>
          <w:rFonts w:ascii="Times New Roman" w:eastAsia="Times New Roman" w:hAnsi="Times New Roman" w:cs="Times New Roman"/>
          <w:i/>
          <w:sz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</w:rPr>
        <w:t>Основы противодействия терроризму и экстремизму в Российской Федерации.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Модуль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2. Основы медицинских знаний и здорового образа жизни.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Раздел </w:t>
      </w:r>
      <w:r>
        <w:rPr>
          <w:rFonts w:ascii="Segoe UI Symbol" w:eastAsia="Segoe UI Symbol" w:hAnsi="Segoe UI Symbol" w:cs="Segoe UI Symbol"/>
          <w:i/>
          <w:sz w:val="24"/>
        </w:rPr>
        <w:t>№</w:t>
      </w:r>
      <w:r>
        <w:rPr>
          <w:rFonts w:ascii="Times New Roman" w:eastAsia="Times New Roman" w:hAnsi="Times New Roman" w:cs="Times New Roman"/>
          <w:i/>
          <w:sz w:val="24"/>
        </w:rPr>
        <w:t xml:space="preserve"> 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>Основы здорового образа жизни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Раздел </w:t>
      </w:r>
      <w:r>
        <w:rPr>
          <w:rFonts w:ascii="Segoe UI Symbol" w:eastAsia="Segoe UI Symbol" w:hAnsi="Segoe UI Symbol" w:cs="Segoe UI Symbol"/>
          <w:i/>
          <w:sz w:val="24"/>
        </w:rPr>
        <w:t>№</w:t>
      </w:r>
      <w:r>
        <w:rPr>
          <w:rFonts w:ascii="Times New Roman" w:eastAsia="Times New Roman" w:hAnsi="Times New Roman" w:cs="Times New Roman"/>
          <w:i/>
          <w:sz w:val="24"/>
        </w:rPr>
        <w:t xml:space="preserve"> 5.  </w:t>
      </w:r>
      <w:r>
        <w:rPr>
          <w:rFonts w:ascii="Times New Roman" w:eastAsia="Times New Roman" w:hAnsi="Times New Roman" w:cs="Times New Roman"/>
          <w:sz w:val="24"/>
        </w:rPr>
        <w:t>Основы медицинских знаний и оказание первой помощи.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Особое место в структуре программы занимает раздел 3 модуля 1 «Основы противодействия терроризму и экстремизму в РФ». Основу содержания данного раздела составляет критика экстремизма и террор</w:t>
      </w:r>
      <w:r>
        <w:rPr>
          <w:rFonts w:ascii="Times New Roman" w:eastAsia="Times New Roman" w:hAnsi="Times New Roman" w:cs="Times New Roman"/>
          <w:sz w:val="24"/>
        </w:rPr>
        <w:t>изма, формирования у учащихся анти террористического поведения, навыков безопасного поведения при угрозе совершения террористического акта.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Понятийная база и содержание курса «Основы безопасности жизнедеятельности» основана на положениях федеральных законо</w:t>
      </w:r>
      <w:r>
        <w:rPr>
          <w:rFonts w:ascii="Times New Roman" w:eastAsia="Times New Roman" w:hAnsi="Times New Roman" w:cs="Times New Roman"/>
          <w:sz w:val="24"/>
        </w:rPr>
        <w:t>в РФ и других нормативно-правовых актов, в то числе:</w:t>
      </w:r>
    </w:p>
    <w:p w:rsidR="002367F7" w:rsidRDefault="00080A58">
      <w:pPr>
        <w:numPr>
          <w:ilvl w:val="0"/>
          <w:numId w:val="4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общего образования;</w:t>
      </w:r>
    </w:p>
    <w:p w:rsidR="002367F7" w:rsidRDefault="00080A58">
      <w:pPr>
        <w:numPr>
          <w:ilvl w:val="0"/>
          <w:numId w:val="4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Стратегии национальной безопасности РФ</w:t>
      </w:r>
      <w:r>
        <w:rPr>
          <w:rFonts w:ascii="Times New Roman" w:eastAsia="Times New Roman" w:hAnsi="Times New Roman" w:cs="Times New Roman"/>
          <w:sz w:val="24"/>
        </w:rPr>
        <w:t xml:space="preserve"> до 2020 г. (утверждена Указом Президента РФ от 12 мая 2009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537);</w:t>
      </w:r>
    </w:p>
    <w:p w:rsidR="002367F7" w:rsidRDefault="00080A58">
      <w:pPr>
        <w:numPr>
          <w:ilvl w:val="0"/>
          <w:numId w:val="4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Стратегии государственной  антинаркотической политики РФ до 2020 г. (утверждена Указом Президента РФ от 9 июня 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690).</w:t>
      </w:r>
    </w:p>
    <w:p w:rsidR="002367F7" w:rsidRDefault="002367F7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КУРСА В УЧЕБНОМ ПЛАНЕ</w:t>
      </w:r>
    </w:p>
    <w:p w:rsidR="002367F7" w:rsidRDefault="00080A5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Соответственно действующему в 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2"  учебному плану рабочая программа предусматривает следующий вариант организации процесса обучения: изучение предмета в 5-9 классах из расчета 1 час в неделю (всего 175 ч).</w:t>
      </w: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Тематическое планирование, п</w:t>
      </w:r>
      <w:r>
        <w:rPr>
          <w:rFonts w:ascii="Times New Roman" w:eastAsia="Times New Roman" w:hAnsi="Times New Roman" w:cs="Times New Roman"/>
          <w:sz w:val="24"/>
        </w:rPr>
        <w:t xml:space="preserve">редставленное в рабочей программе, реализует </w:t>
      </w:r>
      <w:r>
        <w:rPr>
          <w:rFonts w:ascii="Times New Roman" w:eastAsia="Times New Roman" w:hAnsi="Times New Roman" w:cs="Times New Roman"/>
          <w:i/>
          <w:sz w:val="24"/>
        </w:rPr>
        <w:t>второй вариант планирования</w:t>
      </w:r>
      <w:r>
        <w:rPr>
          <w:rFonts w:ascii="Times New Roman" w:eastAsia="Times New Roman" w:hAnsi="Times New Roman" w:cs="Times New Roman"/>
          <w:sz w:val="24"/>
        </w:rPr>
        <w:t xml:space="preserve">, предложенный в сборнике «Примерные программы по учебным предметам. Основы безопасности жизнедеятельности 5-9 классы» (М.: Просвещение, 2014). </w:t>
      </w:r>
    </w:p>
    <w:p w:rsidR="002367F7" w:rsidRDefault="002367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ЛИЧНОСТНЫЕ, МЕТАПРЕДМЕТНЫЕ, ПРЕДМЕТНЫЕ</w:t>
      </w:r>
    </w:p>
    <w:p w:rsidR="002367F7" w:rsidRDefault="0008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РЕЗУЛЬТАТЫ ОСВОЕНИЯ КУРСА</w:t>
      </w:r>
    </w:p>
    <w:p w:rsidR="002367F7" w:rsidRDefault="0023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результаты: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понимания ценности здорового образа жизни;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гуманистических, демократических и традиционных ценностей многонационального российского общества; воспитание ответственности и долга перед Родиной;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ответственного отношения к уч</w:t>
      </w:r>
      <w:r>
        <w:rPr>
          <w:rFonts w:ascii="Times New Roman" w:eastAsia="Times New Roman" w:hAnsi="Times New Roman" w:cs="Times New Roman"/>
          <w:sz w:val="24"/>
        </w:rPr>
        <w:t xml:space="preserve">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</w:t>
      </w:r>
      <w:r>
        <w:rPr>
          <w:rFonts w:ascii="Times New Roman" w:eastAsia="Times New Roman" w:hAnsi="Times New Roman" w:cs="Times New Roman"/>
          <w:sz w:val="24"/>
        </w:rPr>
        <w:t xml:space="preserve"> познавательных интересов;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целостного мировоззрения, соответствующее современному уровню развития науки и общественной практике, учитывающего социальное, культурное, языковое, духовое многообразие современного мира;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готовности и с</w:t>
      </w:r>
      <w:r>
        <w:rPr>
          <w:rFonts w:ascii="Times New Roman" w:eastAsia="Times New Roman" w:hAnsi="Times New Roman" w:cs="Times New Roman"/>
          <w:sz w:val="24"/>
        </w:rPr>
        <w:t>пособности вести диалог с другими людьми и достигать в нем взаимопонимания;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морального сознания и компетен</w:t>
      </w:r>
      <w:r>
        <w:rPr>
          <w:rFonts w:ascii="Times New Roman" w:eastAsia="Times New Roman" w:hAnsi="Times New Roman" w:cs="Times New Roman"/>
          <w:sz w:val="24"/>
        </w:rPr>
        <w:t>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коммуникативной компетентности в общении и сотрудничестве со све</w:t>
      </w:r>
      <w:r>
        <w:rPr>
          <w:rFonts w:ascii="Times New Roman" w:eastAsia="Times New Roman" w:hAnsi="Times New Roman" w:cs="Times New Roman"/>
          <w:sz w:val="24"/>
        </w:rPr>
        <w:t>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формирование основ экологической культуры на основе признания ценности жизни во всех ее проявлениях и необход</w:t>
      </w:r>
      <w:r>
        <w:rPr>
          <w:rFonts w:ascii="Times New Roman" w:eastAsia="Times New Roman" w:hAnsi="Times New Roman" w:cs="Times New Roman"/>
          <w:sz w:val="24"/>
        </w:rPr>
        <w:t>имости ответственного, бережного отношения к окружающей среде;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осознанное значение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367F7" w:rsidRDefault="00080A5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мышления и ан</w:t>
      </w:r>
      <w:r>
        <w:rPr>
          <w:rFonts w:ascii="Times New Roman" w:eastAsia="Times New Roman" w:hAnsi="Times New Roman" w:cs="Times New Roman"/>
          <w:sz w:val="24"/>
        </w:rPr>
        <w:t>титеррористического поведения, потребностей соблюдения нормы здорового образа жизни, осознано выполнять правила безопасности жизнедеятельности.</w:t>
      </w:r>
    </w:p>
    <w:p w:rsidR="002367F7" w:rsidRDefault="002367F7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самостоятельно определять цели своего обучения, ставить и формулировать для с</w:t>
      </w:r>
      <w:r>
        <w:rPr>
          <w:rFonts w:ascii="Times New Roman" w:eastAsia="Times New Roman" w:hAnsi="Times New Roman" w:cs="Times New Roman"/>
          <w:sz w:val="24"/>
        </w:rPr>
        <w:t>ебя новые задачи в учебе и познавательной деятельности, развивать мотивы и интересы своей познавательной деятельности;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самостоятельно планировать пути достижения целей защищенности, в то числе альтернативные, осознано выбирать наиболее эффективные с</w:t>
      </w:r>
      <w:r>
        <w:rPr>
          <w:rFonts w:ascii="Times New Roman" w:eastAsia="Times New Roman" w:hAnsi="Times New Roman" w:cs="Times New Roman"/>
          <w:sz w:val="24"/>
        </w:rPr>
        <w:t>пособы решения учебных и познавательных задач;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</w:t>
      </w:r>
      <w:r>
        <w:rPr>
          <w:rFonts w:ascii="Times New Roman" w:eastAsia="Times New Roman" w:hAnsi="Times New Roman" w:cs="Times New Roman"/>
          <w:sz w:val="24"/>
        </w:rPr>
        <w:t>мках предложенных условий и требований, корректировать свои действия в соответствии с изменяющейся ситуацией;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оценивать правильность выполнения учебной задачи в области безопасности жизнедеятельности, собственные возможности е решения;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основами самоконтроля, самооценки, принятия решений и осуществления основного выбора в учебной и познавательной деятельности;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</w:t>
      </w:r>
      <w:r>
        <w:rPr>
          <w:rFonts w:ascii="Times New Roman" w:eastAsia="Times New Roman" w:hAnsi="Times New Roman" w:cs="Times New Roman"/>
          <w:sz w:val="24"/>
        </w:rPr>
        <w:t>ия и критерии, устанавливать причинно-следственные связи, строить логическое рассуждение, умозаключения (индуктивное, дедуктивное и по аналогии), делать выводы;</w:t>
      </w:r>
      <w:proofErr w:type="gramEnd"/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организовать учебное сотрудничество и совместную деятельность с учителем и сверстниками; работать индивидуально и в группе; нах</w:t>
      </w:r>
      <w:r>
        <w:rPr>
          <w:rFonts w:ascii="Times New Roman" w:eastAsia="Times New Roman" w:hAnsi="Times New Roman" w:cs="Times New Roman"/>
          <w:sz w:val="24"/>
        </w:rPr>
        <w:t>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пострадавшим;</w:t>
      </w:r>
    </w:p>
    <w:p w:rsidR="002367F7" w:rsidRDefault="00080A5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умений взаимодействовать с окружающими, выполнять различные социальные роли во время и</w:t>
      </w:r>
      <w:r>
        <w:rPr>
          <w:rFonts w:ascii="Times New Roman" w:eastAsia="Times New Roman" w:hAnsi="Times New Roman" w:cs="Times New Roman"/>
          <w:sz w:val="24"/>
        </w:rPr>
        <w:t xml:space="preserve"> при ликвидации последствий ЧС.</w:t>
      </w:r>
    </w:p>
    <w:p w:rsidR="002367F7" w:rsidRDefault="002367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результаты: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</w:t>
      </w:r>
      <w:r>
        <w:rPr>
          <w:rFonts w:ascii="Times New Roman" w:eastAsia="Times New Roman" w:hAnsi="Times New Roman" w:cs="Times New Roman"/>
          <w:sz w:val="24"/>
        </w:rPr>
        <w:t>виях ЧС природного, техногенного и социального характера;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 убеждения в необходимости безопасного и здорового образа жизни;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личной и общественной значимости современной культуры безопасности жизнедеятельности;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понимание роли государст</w:t>
      </w:r>
      <w:r>
        <w:rPr>
          <w:rFonts w:ascii="Times New Roman" w:eastAsia="Times New Roman" w:hAnsi="Times New Roman" w:cs="Times New Roman"/>
          <w:sz w:val="24"/>
        </w:rPr>
        <w:t>ва и действующего законодательства в обеспечении национальной безопасности и защиты населения от опасных чрезвычайных ситуаций природного, техногенного и социального характера, в том числе от экстремизма и терроризма;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необходимости подготовки гра</w:t>
      </w:r>
      <w:r>
        <w:rPr>
          <w:rFonts w:ascii="Times New Roman" w:eastAsia="Times New Roman" w:hAnsi="Times New Roman" w:cs="Times New Roman"/>
          <w:sz w:val="24"/>
        </w:rPr>
        <w:t>ждан к военной службе;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антитеррористической личной позиции;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необходимости с</w:t>
      </w:r>
      <w:r>
        <w:rPr>
          <w:rFonts w:ascii="Times New Roman" w:eastAsia="Times New Roman" w:hAnsi="Times New Roman" w:cs="Times New Roman"/>
          <w:sz w:val="24"/>
        </w:rPr>
        <w:t>охранения природы и окружающей среды для полноценной жизни человека;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основных опасных чрезвычайных ситуаций природного, техногенного и социального характера, в том числе от экстремизма и терроризма и их последствий для личности, общества и государст</w:t>
      </w:r>
      <w:r>
        <w:rPr>
          <w:rFonts w:ascii="Times New Roman" w:eastAsia="Times New Roman" w:hAnsi="Times New Roman" w:cs="Times New Roman"/>
          <w:sz w:val="24"/>
        </w:rPr>
        <w:t>ва;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оказывать первую медицинскую помощь пострадавшим;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предвидеть возникновение опасных ситуаций  по характерным признакам их проявления, а так</w:t>
      </w:r>
      <w:r>
        <w:rPr>
          <w:rFonts w:ascii="Times New Roman" w:eastAsia="Times New Roman" w:hAnsi="Times New Roman" w:cs="Times New Roman"/>
          <w:sz w:val="24"/>
        </w:rPr>
        <w:t xml:space="preserve"> же на основе информации, полученной из различных источников;</w:t>
      </w:r>
    </w:p>
    <w:p w:rsidR="002367F7" w:rsidRDefault="00080A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возможностей.</w:t>
      </w:r>
    </w:p>
    <w:p w:rsidR="002367F7" w:rsidRDefault="002367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КУРСА</w:t>
      </w:r>
    </w:p>
    <w:p w:rsidR="002367F7" w:rsidRDefault="00080A58">
      <w:pPr>
        <w:tabs>
          <w:tab w:val="left" w:pos="1134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</w:t>
      </w:r>
      <w:r>
        <w:rPr>
          <w:rFonts w:ascii="Times New Roman" w:eastAsia="Times New Roman" w:hAnsi="Times New Roman" w:cs="Times New Roman"/>
          <w:sz w:val="24"/>
        </w:rPr>
        <w:t>чески насыщенного окружающего мира.</w:t>
      </w:r>
    </w:p>
    <w:p w:rsidR="002367F7" w:rsidRDefault="00080A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</w:t>
      </w:r>
      <w:r>
        <w:rPr>
          <w:rFonts w:ascii="Times New Roman" w:eastAsia="Times New Roman" w:hAnsi="Times New Roman" w:cs="Times New Roman"/>
          <w:sz w:val="24"/>
        </w:rPr>
        <w:t xml:space="preserve">ости жизнедеятельности». </w:t>
      </w:r>
    </w:p>
    <w:p w:rsidR="002367F7" w:rsidRDefault="00080A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</w:t>
      </w:r>
      <w:r>
        <w:rPr>
          <w:rFonts w:ascii="Times New Roman" w:eastAsia="Times New Roman" w:hAnsi="Times New Roman" w:cs="Times New Roman"/>
          <w:sz w:val="24"/>
        </w:rPr>
        <w:t>й и специфики обучения.</w:t>
      </w:r>
    </w:p>
    <w:p w:rsidR="002367F7" w:rsidRDefault="00080A5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и понимание учебного предмета «Основы безопасности жизнедеятельности» направлено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2367F7" w:rsidRDefault="00080A58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чувства ответственности за личную безопасность, ценностного отношения к своему здоровью и жизни;</w:t>
      </w:r>
    </w:p>
    <w:p w:rsidR="002367F7" w:rsidRDefault="00080A58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 обуча</w:t>
      </w:r>
      <w:r>
        <w:rPr>
          <w:rFonts w:ascii="Times New Roman" w:eastAsia="Times New Roman" w:hAnsi="Times New Roman" w:cs="Times New Roman"/>
          <w:sz w:val="24"/>
        </w:rPr>
        <w:t>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2367F7" w:rsidRDefault="00080A58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формирование у обучающихся современной культуры безопасности жизнедеятельности на основе понимани</w:t>
      </w:r>
      <w:r>
        <w:rPr>
          <w:rFonts w:ascii="Times New Roman" w:eastAsia="Times New Roman" w:hAnsi="Times New Roman" w:cs="Times New Roman"/>
          <w:sz w:val="24"/>
        </w:rPr>
        <w:t>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  <w:proofErr w:type="gramEnd"/>
    </w:p>
    <w:p w:rsidR="002367F7" w:rsidRDefault="00080A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Программа учебного предмета «</w:t>
      </w:r>
      <w:r>
        <w:rPr>
          <w:rFonts w:ascii="Times New Roman" w:eastAsia="Times New Roman" w:hAnsi="Times New Roman" w:cs="Times New Roman"/>
          <w:sz w:val="24"/>
        </w:rPr>
        <w:t>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</w:t>
      </w:r>
      <w:r>
        <w:rPr>
          <w:rFonts w:ascii="Times New Roman" w:eastAsia="Times New Roman" w:hAnsi="Times New Roman" w:cs="Times New Roman"/>
          <w:sz w:val="24"/>
        </w:rPr>
        <w:t>льтаты, представлять и научно аргументировать полученные выводы.</w:t>
      </w:r>
      <w:proofErr w:type="gramEnd"/>
    </w:p>
    <w:p w:rsidR="002367F7" w:rsidRDefault="00080A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</w:t>
      </w:r>
      <w:r>
        <w:rPr>
          <w:rFonts w:ascii="Times New Roman" w:eastAsia="Times New Roman" w:hAnsi="Times New Roman" w:cs="Times New Roman"/>
          <w:sz w:val="24"/>
        </w:rPr>
        <w:t>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</w:t>
      </w:r>
      <w:r>
        <w:rPr>
          <w:rFonts w:ascii="Times New Roman" w:eastAsia="Times New Roman" w:hAnsi="Times New Roman" w:cs="Times New Roman"/>
          <w:sz w:val="24"/>
        </w:rPr>
        <w:t>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времени. </w:t>
      </w:r>
    </w:p>
    <w:p w:rsidR="002367F7" w:rsidRDefault="0023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безопасности личности, общества и государства</w:t>
      </w:r>
    </w:p>
    <w:p w:rsidR="002367F7" w:rsidRDefault="00080A5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Основы комплексной безопасности 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Человек и окружающая </w:t>
      </w:r>
      <w:r>
        <w:rPr>
          <w:rFonts w:ascii="Times New Roman" w:eastAsia="Times New Roman" w:hAnsi="Times New Roman" w:cs="Times New Roman"/>
          <w:sz w:val="24"/>
        </w:rPr>
        <w:t>среда. Мероприятия по защите населения в местах с неблагоприятной экологической обстановкой, предельно допустимые концентрации вредных веществ в атмосфере, воде, почве. Бытовые приборы контроля качества окружающей среды и продуктов питания. Основные правил</w:t>
      </w:r>
      <w:r>
        <w:rPr>
          <w:rFonts w:ascii="Times New Roman" w:eastAsia="Times New Roman" w:hAnsi="Times New Roman" w:cs="Times New Roman"/>
          <w:sz w:val="24"/>
        </w:rPr>
        <w:t>а пользования бытовыми приборами и инструментами, средствами бытовой химии, персональными компьютерами и др. Безопасность на дорогах. Правила безопасного поведения пешехода, пассажира и велосипедиста. Средства индивидуальной защиты велосипедиста. Пожар его</w:t>
      </w:r>
      <w:r>
        <w:rPr>
          <w:rFonts w:ascii="Times New Roman" w:eastAsia="Times New Roman" w:hAnsi="Times New Roman" w:cs="Times New Roman"/>
          <w:sz w:val="24"/>
        </w:rPr>
        <w:t xml:space="preserve"> причины и последствия. Правила 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и поездках. Правила</w:t>
      </w:r>
      <w:r>
        <w:rPr>
          <w:rFonts w:ascii="Times New Roman" w:eastAsia="Times New Roman" w:hAnsi="Times New Roman" w:cs="Times New Roman"/>
          <w:sz w:val="24"/>
        </w:rPr>
        <w:t xml:space="preserve"> поведения в автономных условиях. Сигналы бедствия, способы их подачи и ответы на них.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Правила безопасности в ситуациях криминогенного характера (квартира, улица, подъезд, лифт, карманная кража, мошенничество, самозащита покупателя).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Элементарные способы с</w:t>
      </w:r>
      <w:r>
        <w:rPr>
          <w:rFonts w:ascii="Times New Roman" w:eastAsia="Times New Roman" w:hAnsi="Times New Roman" w:cs="Times New Roman"/>
          <w:sz w:val="24"/>
        </w:rPr>
        <w:t>амозащиты. Информационная безопасность подростка.</w:t>
      </w:r>
    </w:p>
    <w:p w:rsidR="002367F7" w:rsidRDefault="00080A5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Защита населения Российской Федерации от чрезвычайных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ситуаций</w:t>
      </w:r>
    </w:p>
    <w:p w:rsidR="002367F7" w:rsidRDefault="00080A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Чрезвычайные ситуации природного характера и защита населения от них (землетрясения, извержения вулканов, оползни, обвалы, лавины, ураганы, бури, смерчи, сильный дождь (ливень), крупный град, гроза, сильный снегопад, сильный гололед, метели, снежные заносы</w:t>
      </w:r>
      <w:r>
        <w:rPr>
          <w:rFonts w:ascii="Times New Roman" w:eastAsia="Times New Roman" w:hAnsi="Times New Roman" w:cs="Times New Roman"/>
          <w:sz w:val="24"/>
        </w:rPr>
        <w:t>, наводнения, половодье, сели, цунами, лесные, торфяные и степные пожары, эпидемии, эпизоотии и эпифитотии).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Рекомендации по безопасному поведению. Средства индивидуальной защиты. Чрезвычайные ситуации техногенного характера и защита населения от них (авар</w:t>
      </w:r>
      <w:r>
        <w:rPr>
          <w:rFonts w:ascii="Times New Roman" w:eastAsia="Times New Roman" w:hAnsi="Times New Roman" w:cs="Times New Roman"/>
          <w:sz w:val="24"/>
        </w:rPr>
        <w:t>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</w:t>
      </w:r>
      <w:r>
        <w:rPr>
          <w:rFonts w:ascii="Times New Roman" w:eastAsia="Times New Roman" w:hAnsi="Times New Roman" w:cs="Times New Roman"/>
          <w:sz w:val="24"/>
        </w:rPr>
        <w:t>вия по сигналу «Внимание всем!». Эвакуация населения и правила поведения при эвакуации.</w:t>
      </w:r>
    </w:p>
    <w:p w:rsidR="002367F7" w:rsidRDefault="00080A5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Основы противодействия терроризму, экстремизму и наркотизму в Российской Федерации</w:t>
      </w:r>
    </w:p>
    <w:p w:rsidR="002367F7" w:rsidRDefault="00080A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Терроризм, экстремизм, наркотизм - сущность и угрозы безопасности личности и общества</w:t>
      </w:r>
      <w:r>
        <w:rPr>
          <w:rFonts w:ascii="Times New Roman" w:eastAsia="Times New Roman" w:hAnsi="Times New Roman" w:cs="Times New Roman"/>
          <w:sz w:val="24"/>
        </w:rPr>
        <w:t xml:space="preserve">. 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Личная безопасность при террористических актах и при обнаружении неизвестного предмета, возможной </w:t>
      </w:r>
      <w:r>
        <w:rPr>
          <w:rFonts w:ascii="Times New Roman" w:eastAsia="Times New Roman" w:hAnsi="Times New Roman" w:cs="Times New Roman"/>
          <w:sz w:val="24"/>
        </w:rPr>
        <w:t>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медицинских знаний и здорового</w:t>
      </w:r>
      <w:r>
        <w:rPr>
          <w:rFonts w:ascii="Times New Roman" w:eastAsia="Times New Roman" w:hAnsi="Times New Roman" w:cs="Times New Roman"/>
          <w:b/>
          <w:sz w:val="24"/>
        </w:rPr>
        <w:t xml:space="preserve"> образа жизни</w:t>
      </w:r>
    </w:p>
    <w:p w:rsidR="002367F7" w:rsidRDefault="00080A5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Основы здорового образа жизни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игроман</w:t>
      </w:r>
      <w:r>
        <w:rPr>
          <w:rFonts w:ascii="Times New Roman" w:eastAsia="Times New Roman" w:hAnsi="Times New Roman" w:cs="Times New Roman"/>
          <w:sz w:val="24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Семья в современном обществе. Права и обязанности супругов. Защита прав ребенка.</w:t>
      </w:r>
    </w:p>
    <w:p w:rsidR="002367F7" w:rsidRDefault="00080A5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медицинских</w:t>
      </w:r>
      <w:r>
        <w:rPr>
          <w:rFonts w:ascii="Times New Roman" w:eastAsia="Times New Roman" w:hAnsi="Times New Roman" w:cs="Times New Roman"/>
          <w:b/>
          <w:sz w:val="24"/>
        </w:rPr>
        <w:t xml:space="preserve"> знаний и оказание первой помощи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</w:t>
      </w:r>
      <w:r>
        <w:rPr>
          <w:rFonts w:ascii="Times New Roman" w:eastAsia="Times New Roman" w:hAnsi="Times New Roman" w:cs="Times New Roman"/>
          <w:sz w:val="24"/>
        </w:rPr>
        <w:t>огах, отморожениях и общем переохлаждении. Основные неинфекционные и инфекционные заболевания, их профилактика. Первая помощь при отравлениях. Первая помощь при тепловом (солнечном) ударе. Первая помощь при укусе насекомых и змей. Первая помощь при останов</w:t>
      </w:r>
      <w:r>
        <w:rPr>
          <w:rFonts w:ascii="Times New Roman" w:eastAsia="Times New Roman" w:hAnsi="Times New Roman" w:cs="Times New Roman"/>
          <w:sz w:val="24"/>
        </w:rPr>
        <w:t>ке сердечной деятельности. Первая помощь при коме. Особенности оказания первой помощи при поражении электрическим током.</w:t>
      </w:r>
    </w:p>
    <w:p w:rsidR="002367F7" w:rsidRDefault="00236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67F7" w:rsidRDefault="002367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67F7" w:rsidRDefault="002367F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2367F7" w:rsidRDefault="00080A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С ОПРЕДЕЛЕНИЕМ</w:t>
      </w:r>
    </w:p>
    <w:p w:rsidR="002367F7" w:rsidRDefault="00080A5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ОСНОВНЫХ ВИДОВ УЧЕБНОЙ ДЕЯТЕЛЬНОСТИ</w:t>
      </w:r>
    </w:p>
    <w:p w:rsidR="002367F7" w:rsidRDefault="00080A5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 класс</w:t>
      </w:r>
    </w:p>
    <w:p w:rsidR="002367F7" w:rsidRDefault="0008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 час в неделю, всего 34 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3027"/>
        <w:gridCol w:w="4145"/>
      </w:tblGrid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темы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Тема, 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видов деятельности обучающихся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1. Основы безопасности личности, общества и государства (22 часа)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1. Основы комплексной безопасности (15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 Человек, среда его обитания, безопасность человека  (5 ч)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Город, как среда обитания.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Жилище человека,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обеспечения жилища.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 Особенности природных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городе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 Взаимоотношения людей проживающих 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городе и безопасность.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1.5. Безопасность в повседневной жизни.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Сравнивают особенности жизнеобеспечения городского и сельского жилища и возможные опасные и аварийные ситуации.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Анализируют инструкции пользователя электрических и электронных приборов.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Различают предметы бытовой химии.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Заполняют дневник безопасности.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ктеризуют наиболее эффективный способ предотвращения опасной ситуации в быту.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 Опасные ситуации техногенного характера (6 ч)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 Дорожное движение, безопасность участников дорожного движения.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 Пешеход. Безопасность пешехода.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Пассажир.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сность пассажира.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Водитель. 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2.5. Пожарная безопасность.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Безопасное поведение в бытовых ситуациях. 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Характеризуют причины дорожно-транспортных происшествий, организацию дорожного движения и  правила безопасного поведения участников дорожного дви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Запоминают правила безопасного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поведения на дорогах.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Анализируют причины возникновения пожаров в жилых и общественных зданиях.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права и обязанности граждан в области пожарной безопасности в быту.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Запоминают правила безопасного поведения при пожаре. 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  Опасные ситуации природного характера (2ч)</w:t>
            </w:r>
          </w:p>
          <w:p w:rsidR="002367F7" w:rsidRDefault="002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67F7" w:rsidRDefault="002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67F7" w:rsidRDefault="002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67F7" w:rsidRDefault="002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 Погодные условия и безопасность человека.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3.2. Безопасность на водоёмах.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основные опасные погодные условия в местах своего прожива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и их последствия.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Различают меры безопасного поведения в условиях опасных погодных явлений (ветер, дождь, гололёд).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Различают состояние водоёмов в различное время года.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Объясняют правила поведения на водоёмах.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Применяют правила само- и взаимопомощи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терпящим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бедствие на воде.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 Чрезвычайные ситуации природного и техногенного характера (2 ч)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4.1. Чрезвычайные ситуации природного характера.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4.2. Чрезвычайные ситуации техногенного характера.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Различают чрезвычайны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 ситуации по причинам их возникновения.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Анализируют правила своего возможного поведения в случае возникновения той или иной чрезвычайной ситуации.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3. Основы противодействия экстремизму и терроризму</w:t>
            </w:r>
          </w:p>
          <w:p w:rsidR="002367F7" w:rsidRDefault="00080A5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Российской Федерации (7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Опасные ситуации социального характера, антиобщественное поведение  (3ч)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5.1. Антиобщественное поведение и его опасность.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5.2. Обеспечение личной безопасности дома.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5.3. Обеспечение личной безопасности на улице.</w:t>
            </w:r>
          </w:p>
          <w:p w:rsidR="002367F7" w:rsidRDefault="0023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Характеризуют основные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 и их последствия.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Вырабатывают отрицательное отношение к любым видам антиобщественного поведения.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Распознают признаки возникновения опасной ситуации дома и на улице.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Составляют правила собственного безопасного поведения дома и на улице в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зличных опасных ситуациях.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 Экстремизм и терроризм – чрезвычайные опасности для общества и государства 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(4 ч)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6.1. Экстремизм и терроризм: основные понятия и причины их возникновения.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 Виды экстремисткой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террористичес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террористических актов и их последствия.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6.4. 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Объясняют общие понятия об экстремизме и о терроризме и причины их возникновения.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сновные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террористи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Формулируют свои правила поведения в повседневной жизни, чтобы не стать правонарушителями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записывают их в дневник безопасности.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Составляют план своих действий при угрозе возникновения теракта и при теракте.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ализируют виды террористических актов и их характерные особенности.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ответственность несовершеннолетних за антиобщественное поведение.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2. Основы медицинских знаний и здорового образа жизни (13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4. Основы здорового образа жизни (5 ч)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 Возрастные особенности развития человека  и здоровый образ жизни (3 ч)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7.1. О здоровом образе жизни.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7.2. Двигательная активность и закаливание организма – необходимые условия укрепления здоровья.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Рациональное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игиена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питания.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Объясняют основные положения о здоровом образе жизни.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Распознают виды двигательной активности и закаливания.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Характеризуют сущность рационального питания.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 Факторы, разрушающие здоровье (2 ч)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Вредные привычки и их влияние на здоровье.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8.2. Здоровый образ жизни и профилактика вредных привычек (практическое занятие).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Объясняют пагубность влияния вредных привычек на здоровье школьника, его умственные и физические способности.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Вырабатывают отрицат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ельное отношение к курению и употреблению алкоголя.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5. Основы медицинских знаний и оказание первой помощи (8часов)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 Первая помощь и правила оказания 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(8 ч)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9.1. Первая помощь при различных видах повреждений.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Первая помощь при носовом кровотечении.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9.3. Оказание первой помощи при ушибах (практическое занятие)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9.4. Оказание первой помощи при ссадинах (практическое занятие)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9.5.  Первая помощь при отравлениях медикаментами, пищевой интоксикации (практическое заня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тие)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9.6.    Первая помощь при отравлениях препаратами бытовой химии (практическое занятие)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9.7.  Первая помощь при отравлениях никотином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угарным газом (практическое занятие).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9.8. Первая помощь при отравлениях бытовым газом (практическое занятие).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Харак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теризуют предназначение и общие правила оказания первой помощи.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Вырабатывают практические навыки по оказанию первой помощи при носовом кровотечении.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Вырабатывают практические навыки по оказанию первой помощи при ушибах и ссадинах.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Вырабатывают практические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навыки по оказанию первой помощи при отравлениях медикаментами, пищевой интоксикации.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Вырабатывают практические навыки по оказанию первой помощи при отравлениях препаратами бытовой химии.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Вырабатывают практические навыки по оказанию первой помощи при отра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влениях никотином и угарным газом.</w:t>
            </w:r>
          </w:p>
          <w:p w:rsidR="002367F7" w:rsidRDefault="002367F7">
            <w:pPr>
              <w:spacing w:after="0" w:line="240" w:lineRule="auto"/>
            </w:pPr>
          </w:p>
        </w:tc>
      </w:tr>
    </w:tbl>
    <w:p w:rsidR="002367F7" w:rsidRDefault="002367F7">
      <w:pPr>
        <w:rPr>
          <w:rFonts w:ascii="Calibri" w:eastAsia="Calibri" w:hAnsi="Calibri" w:cs="Calibri"/>
          <w:sz w:val="24"/>
        </w:rPr>
      </w:pPr>
    </w:p>
    <w:p w:rsidR="002367F7" w:rsidRDefault="00080A5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 класс</w:t>
      </w:r>
    </w:p>
    <w:p w:rsidR="002367F7" w:rsidRDefault="00080A5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 час в неделю, всего 34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2"/>
        <w:gridCol w:w="1082"/>
        <w:gridCol w:w="2685"/>
        <w:gridCol w:w="3214"/>
      </w:tblGrid>
      <w:tr w:rsidR="002367F7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видов деятельности учащихся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1.Основы безопасности личности, общества и государства    (25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1. Основы комплексной безопасности    (25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активному отдыху      (6часов)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1.1.Природа и человек.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1.2.Ориентирование на местности.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1.3.Определение своего местонахождения и направления движения на местности.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1.4.Подготовка к 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>оду на природу.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1.5.Определения места для бивака и организация бивачных работ.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1.6.Определение необходимого снаряжения для похода.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необходимость сохранения окружающей среды.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Определяют основные особенности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безопасного пребывания человека в природной среде.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основные способы ориентирования на местности.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Вырабатывают навыки работы с картой.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порядок подготовки к выходу на природу.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Начинают вести дневник безопасности, в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ором в течение года описывают различные ситуации, случившиеся с человеком в природных условиях.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 Активный отдых на природе и безопасность     (5часов)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2.1.Общие правила безопасности во время активного отдыха на природе.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проведение пеших походов на равнинной и гористой местности.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2.3.Подготовка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лыжных походов.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2.4.Водные походы и обеспечение безопасности на воде.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2.5.Велосипедные походы и безопасность туристов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Характеризуют общие правила безопас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ности во время активного отдыха на природе.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Сравнивают основные меры безопасности при пеших переходах на равнинной и горной местности.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Объясняют, какие факторы необходимо учитывать при подготовке к лыжному походу.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Характеризует основные особенности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одготовки к водному туризму.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особенности подготовки к велосипедному туризму.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Объясняют, какие существуют ограничения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велотуристов.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Дальний (внутренний) и выездной туризм и меры безопасности  (6 часов)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 факторы, оказывающие влияние на безопасность человека в дальнем и выездном туризме.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3.2.Акклиматизация человека в различных климатических условиях.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3.3.Акклиматизация в горной местности.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3.4.Обеспечение личной безопасности при следовании к местам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отдыха наземными видами транспорта.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3.5.Обеспечение личной безопасности на водном транспорте.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3.6.Обеспечение личной безопасности на воздушном  транспорте.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Анализируют основные факторы, оказывающие влияние на безопасность человека в дальнем и выездном туризме.</w:t>
            </w:r>
          </w:p>
          <w:p w:rsidR="002367F7" w:rsidRDefault="00080A58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Различают факторы, которые способствуют быстрой акклиматизации человека в различных климатических условиях.</w:t>
            </w:r>
          </w:p>
          <w:p w:rsidR="002367F7" w:rsidRDefault="00080A58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особенности акклиматизации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горах.</w:t>
            </w:r>
          </w:p>
          <w:p w:rsidR="002367F7" w:rsidRDefault="00080A58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порядок обеспечения личной безопасности при следовании к местам отдыха различными видами транспорта.</w:t>
            </w:r>
          </w:p>
          <w:p w:rsidR="002367F7" w:rsidRDefault="00080A58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Составляют план своих действий при возникновении опасных ситуаций, которые могут возникнуть при следовании речным или морским суд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ном.</w:t>
            </w:r>
          </w:p>
          <w:p w:rsidR="002367F7" w:rsidRDefault="00080A58">
            <w:pPr>
              <w:tabs>
                <w:tab w:val="left" w:pos="15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средства безопасности, имеющиеся на борту самолета, и запоминают правила их использования.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 Обеспечение безопасности при автономном существовании человека в природной среде     (4 часа)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Автономное существование человека в природе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4.2. Добровольная автономия человека в природной среде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 Вынужденная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автономия человека в природной среде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4.4. Обеспечение жизнедеятельности человека в природной среде при автономном существовании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Характеризую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 виды автономного существования человека в природной среде. Анализируют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обстоятельства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которых человек может попасть в условия вынужденной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автономии в природной среде.. Объясняют правила и методы формирования навыков для безопасного существования в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иродной среде.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Дают оценку действиям людей, попавших в экстремальные условия в природной среде.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Опасные ситуации в природных условиях     (4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5.1. Опасные погодные условия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при встрече с дикими животными в природных условиях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5.3. Укусы насекомых и защита от них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5.4. Клещевой энцефалит и его профилактика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опасные погодные явления, случающиеся в своем регионе, и анализируют их последствия.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Запоминают диких животных и насекомых, обитающих в регионе проживания учащихся. Объясняют, какую опасность эти животные представляют при встрече с ними.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Сравнивают меры профилактики, которые могут понадобиться при встрече с опасными дикими животными и насекомыми.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меры профилактики клещевого энцефалита.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2. Основы медицинских знаний и здорового образа жизни    (10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5. Основы медицинских знаний и оказание первой помощи  (4 часа)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Первая помощь при неотложных состояниях    (4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6.1.Личная гигиена и оказание первой  помощи в природных условиях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6.2.Оказание первой помощи при травмах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6.3. Оказание первой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помощи при тепловом и солнечном ударах, отморожении и ожоге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6.4. Оказание первой помощи при укусах змей и насекомых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основные правила личной гигиены, которые необходимо соблюдать в походной жизни.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Вырабатывают в паре навыки в оказании перво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й помощи в походе: при травмах, при тепловом и солнечном ударе, при отморожении и ожоге.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Сравнивают порядок по оказанию первой помощи при укусах змей и насекомых.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4. Основы здорового образа жизни (6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Здоровье человека и факторы, на него влияющие (6 часов)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7.1. Здоровый образ жизни и профилактика утомления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7.2. Компьютер и его влияние на здоровье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7.3. Влияние неблагоприятной окружающей среды на здоровье человека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7.4.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Влияние социальной среды на развитие и здоровье человека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7.5.Влияние наркотиков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веществ на здоровье человека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7.6. Профилактика употребления наркотиков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веществ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положение о том. Что здоровый образ жизни – индивидуа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льная система поведения человека.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влияние основных неблагоприятных факторов окружающей среды на здоровье человека.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пагубное влияние употребления наркотиков на здоровье человека.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Вырабатывают отрицательное отношение к приему наркотиков. 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367F7" w:rsidRDefault="002367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67F7" w:rsidRDefault="002367F7">
      <w:pPr>
        <w:spacing w:line="240" w:lineRule="auto"/>
        <w:rPr>
          <w:rFonts w:ascii="Times New Roman" w:eastAsia="Times New Roman" w:hAnsi="Times New Roman" w:cs="Times New Roman"/>
        </w:rPr>
      </w:pPr>
    </w:p>
    <w:p w:rsidR="002367F7" w:rsidRDefault="002367F7">
      <w:pPr>
        <w:spacing w:line="240" w:lineRule="auto"/>
        <w:rPr>
          <w:rFonts w:ascii="Times New Roman" w:eastAsia="Times New Roman" w:hAnsi="Times New Roman" w:cs="Times New Roman"/>
        </w:rPr>
      </w:pPr>
    </w:p>
    <w:p w:rsidR="002367F7" w:rsidRDefault="002367F7">
      <w:pPr>
        <w:spacing w:line="240" w:lineRule="auto"/>
        <w:rPr>
          <w:rFonts w:ascii="Times New Roman" w:eastAsia="Times New Roman" w:hAnsi="Times New Roman" w:cs="Times New Roman"/>
        </w:rPr>
      </w:pPr>
    </w:p>
    <w:p w:rsidR="002367F7" w:rsidRDefault="002367F7">
      <w:pPr>
        <w:spacing w:line="240" w:lineRule="auto"/>
        <w:rPr>
          <w:rFonts w:ascii="Times New Roman" w:eastAsia="Times New Roman" w:hAnsi="Times New Roman" w:cs="Times New Roman"/>
        </w:rPr>
      </w:pPr>
    </w:p>
    <w:p w:rsidR="002367F7" w:rsidRDefault="002367F7">
      <w:pPr>
        <w:spacing w:line="240" w:lineRule="auto"/>
        <w:rPr>
          <w:rFonts w:ascii="Times New Roman" w:eastAsia="Times New Roman" w:hAnsi="Times New Roman" w:cs="Times New Roman"/>
        </w:rPr>
      </w:pPr>
    </w:p>
    <w:p w:rsidR="002367F7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 класс</w:t>
      </w:r>
    </w:p>
    <w:p w:rsidR="002367F7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 час в неделю, всего 34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1"/>
        <w:gridCol w:w="3047"/>
        <w:gridCol w:w="4075"/>
      </w:tblGrid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видов деятельности учащихся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1.Основы безопасности личности, общества и государства    (28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1. Основы комплексной безопасности    (16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Общие понятия об опасных и чрезвычайных ситуациях природного характера      (3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 природные явления.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 Общая характеристика природных явлений.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1.3. Опасные и чрезвычайные ситуации природного характера.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Различают природные явления, которые влияют  на безопасность жизнедеятельности человека.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Характеризуют и анализируют осн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овные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Природные явления геологического, метеорологического,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гидрологического и биологического происхождения.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Объясняют понятия опасной и чрезвычайной ситуации. Анализируют в чем их сходство и различия.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Чрезвычайные ситуации (ЧС) геологического происхождения </w:t>
            </w:r>
          </w:p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(3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2.1.Землетрясение. Причины возникновения  и  возможные последствия.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2.3. Правила безопасного поведения населения при землетрясении.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2.4.Расположение вулканов на Земле, извержение вулканов.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ЧС геологического происхождения (землетрясения, извержение вулканов, оползни, обвалы).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Объясняют причины ЧС геологического происхождения.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Моделируют выполнение правил безопасного поведения при ЧС геологического происхождения, характерных для региона проживания учащихся.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Чрезвычайные ситуации (ЧС) метеорологического происхождения  </w:t>
            </w:r>
          </w:p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(2 часа)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Ураганы и бури, причины их возникновения, возможные последствия.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3.3. Смерчи.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Характеризуют ЧС метеорологического происхождения  (бури, ураганы, смерчи).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Объясняют причины возникновения ЧС метеорологического происхождения.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</w:rPr>
              <w:t>Чрезвычайные ситуации (ЧС) гидрологического происхождения  (5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4.1. Наводнения. Виды наводнений и их причины.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4.3. Рекомендации населению по действиям при угрозе и во время наводнений.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4.4. Сели и их характеристика.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4.6. Цунами и их характеристика.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.8. Снежные лавины.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Объясняют и характеризуют причины возникновения ЧС гидрологического происхождения (наводнения, сели, цунами, снежные лавины).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Моделируют в паре выполнение правил безопасного поведения при ЧС гидрологического происхождения, характерных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региона проживания учащихся.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 Природные пожары и чрезвычайные ситуации (ЧС) биолого-социального происхождения             (3 часа)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5.1. Лесные и торфяные пожары, их характеристики.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5.3. Инфекционная заболеваемость людей и защита населения.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5.4. </w:t>
            </w:r>
            <w:r>
              <w:rPr>
                <w:rFonts w:ascii="Times New Roman" w:eastAsia="Times New Roman" w:hAnsi="Times New Roman" w:cs="Times New Roman"/>
                <w:sz w:val="24"/>
              </w:rPr>
              <w:t>Эпизоотии и эпифитотии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Моделируют в паре выполнение правил безопасного поведения при природных пожарах и ЧС биолого-социального происхождения, характерных для региона проживания учащихся.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Анализируют причины возникновения природных пожаров и ЧС биолого-со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циального происхождения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2. Защита населения Российской Федерации</w:t>
            </w:r>
          </w:p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от чрезвычайных ситуаций   (8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2.Защита населения от ЧС геологического происхождения </w:t>
            </w:r>
          </w:p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(3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2.2. Защита населения от последствий землетрясения.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2.5.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Последствия  извержения вулканов. Защита населения.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2.6. Оползни и обвалы, их последствия, защита населения.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основные мероприятия, проводимые в РФ, по защите населения от ЧС природного характера.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правила оповещения и эвакуации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условиях ЧС природного характера.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Моделируют действия населения по сигналам оповещения о ЧС природного характера.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Анализируют причины возникновения землетрясений, вулканов, оползней и обвалов.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Составляют планы личной безопасности при возникновении земле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трясений, вулканов, оползней и обвалов с учетом характеристик этих явлений.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3.Защита населения от ЧС метеорологического происхождения </w:t>
            </w:r>
          </w:p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3.2. Защита населения от последствий ураганов и бурь.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причины возникновения ураганов и бурь.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Объясняют правила оповещения и эвакуации населения в условиях ЧС гидрологического характера.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Составляют планы личной безопасности при возникновении ураганов и бурь с учетом характеристик этих явлений.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от ЧС гидрологического происхождения</w:t>
            </w:r>
          </w:p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(3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4.2.Защита населения от последствий наводнений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4.5.Защита населения от последствий селевых потоков.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4.7.Защита населения от цунами.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основные мероприятия, проводимые в РФ, по защите населения от ЧС гидрологического характера.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Объясняют правила оповещения и эвакуации населения в условиях ЧС гидрологического характера.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Выписывают в дневник безопасности рекомендации специалис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 МЧС России по правилам поведения во время наводнения и других ЧС природного характера.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Составляют планы личной безопасности при возникновении ураганов и бурь с учетом характеристик этих явлений.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Составляют план личной безопасности при возникновении ц</w:t>
            </w:r>
            <w:r>
              <w:rPr>
                <w:rFonts w:ascii="Times New Roman" w:eastAsia="Times New Roman" w:hAnsi="Times New Roman" w:cs="Times New Roman"/>
                <w:sz w:val="24"/>
              </w:rPr>
              <w:t>унами с учетом характеристик этого явления.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5.Защита населения от природных пожаров   (1 час)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5.2. Профилактика лесных и торфяных пожаров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Сравнивают и анализируют способы тушения лесных пожаров.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Характеризуют меры пожарной безопасности, которые необходимо соблюдать в лесу в зависимости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погоных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условий и цели похода в лес.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3. Основы противодействия терроризму и экстремизму</w:t>
            </w:r>
          </w:p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в Российской Федерации             (4 часа)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Духовно-нравственные основы противодействия терроризму и экстремизму           (4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6.1. Терроризм и факторы риска вовлечения подростка в террористическую и экстремистскую деятельность.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6.2. Роль нравственных позиций и личных качеств в формировании ан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титеррористического поведения.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Характеризует терроризм как преступление, не имеющее оправдания и представляющее одну из самых серьезных угроз национальной безопасности России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Вырабатывают отрицательное отношение к любым видам террористической деятельно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Вырабатывают привычки, способствующие профилактике вовлечения в террористическую деятельность.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2.Основы медицинских знаний и здорового образа жизни     (7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4. Основы здорового образа жизни  (ЗОЖ)  (3 часа)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ЗОЖ и его значение для гармоничного развития человека    (3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7.1. Психологическая уравновешенность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7.2. Стресс и его влияние на человека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7.3. Анатомо-физиологические особенности человека в подростковом возрасте.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общие понятия о стрессе и психологической уравновешенности в системе здоровья.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состояние своего здоровья. Описывают особенности физического, психического, социального развития человека.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Вырабатывают индивидуальную систему ЗОЖ.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5. Основы медицинских знаний и оказание первой помощи  (4 часа)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Первая помощь при неотложных состояниях  (4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8.1. Общие правила оказания первой помощи.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8.2. Оказание первой помощи при наружном кровотечении.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8.3.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Оказание первой помощи при ушибах и переломах.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8.4. Общие правила транспортировки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пострадавшего.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Характеризуют общие правила оказания первой помощи.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Отрабатывают в паре приемы оказания первой помощи при наружном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-течении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при ушибах и переломах.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Отрабатывают втроем (впятером) правила транспортировки пострадавшего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 итогам изучения раздела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«Основы медицинских знаний и оказание первой помощи» пишут реферат на одну из тем, предложенных в учебнике.</w:t>
            </w:r>
          </w:p>
        </w:tc>
      </w:tr>
    </w:tbl>
    <w:p w:rsidR="002367F7" w:rsidRDefault="002367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класс</w:t>
      </w:r>
    </w:p>
    <w:p w:rsidR="002367F7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 час в неделю, всего 34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3053"/>
        <w:gridCol w:w="4241"/>
      </w:tblGrid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видов деятельности учащихся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1.Основы безопасности личности, общества и государства    (23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1. Основы комплексной безопасности    (16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1. Пожарная безопасность    </w:t>
            </w:r>
          </w:p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(3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1.1.Пожары в жилых и общественных зданиях, их причины и последствия.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1.2.Профилактика пожаров в повседневной жизни и организация защиты населения.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1.3.Права, обязанности и ответственность граждан в области пожарной безопасности. Обеспечение личной безопасн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ости при пожаре.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Анализируют причины возникновения пожаров в жилых и общественных местах.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Запоминают права и обязанности граждан в области пожарной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Выбирают правильный алгоритм безопасного поведения при пожаре,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наиболее эффективны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 способы предотвращения возгорания, оказания помощи младшим, престарелым и т. д.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 основные мероприятия, проводимые МЧС России, по совершенствованию пожарной безопасности в стране.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Составляют планы своего поведения на случай возникновения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пожара в школе, дома, общественном месте и записывают их в дневник безопасности.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 Безопасность на дорогах  (3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 Причины ДТП и травматизма людей.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2.2.Организация дорожного движения, обязанности пешеходов и пассажиров.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Велосипедист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водитель транспортного средства.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причины ДТП.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Повторяют ПДД, запоминают дорожные знаки.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Запоминают правильные алгоритмы безопасного поведения на дорогах пешехода, пассажира, водителя велосипеда.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 Безопасность на водоемах (3 часа)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 Безопасность поведения на водоемах в различных условиях.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 Безопасный отдых на водоемах.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3.3.Оказание 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терпящим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бедствие на воде.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Характеризуют  состояние водоемов в различное время года.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правила безопасного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пове-дения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водое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мах.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Сравнивают способы обеззараживания воды.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Объясняют правила безопасного поведения на воде.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Отрабатывают в паре правила 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 взаимопомощи терпящим бедствие на воде.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 Экология и безопасность   (2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Загрязнение окружающей среды и здоровье человека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4.2. Правила безопасного поведения при неблагоприятной экологической обстановке.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Ищут в Интернете  информацию об экологической обстановке в местах проживания.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состояние окружающей среды.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Запоминают приемы по защите личного здоровья в местах с неблагоприятной экологической обстановкой.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Чрезвычайные ситуации техногенного характера (ЧС) и их возможные последствия     (5часов)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5.1. Классификация ЧС техногенного характера.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Аварии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опасных объектах  (РОО) и их возможные последствия.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5.3. Аварии на химически опасных объектах (ХОО) и их возможные последствия.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5.4. Пожары и взрывы на взрывопожароопасных объектах экономики и их возможные последствия.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5.5. Аварии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гидротехнических сооружениях и их возможные последствия.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причины возникновения ЧС техногенного характера и их возможные последствия по масштабу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распро-странения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Составляют алгоритм своего поведения во время характерной ЧС техногенного х</w:t>
            </w:r>
            <w:r>
              <w:rPr>
                <w:rFonts w:ascii="Times New Roman" w:eastAsia="Times New Roman" w:hAnsi="Times New Roman" w:cs="Times New Roman"/>
                <w:sz w:val="24"/>
              </w:rPr>
              <w:t>арактера, возможной в районе своего проживания.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расположение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потен-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циально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опасных объектов в районе проживания и степень исходящих от них опасностей.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2. Защита населения Российской Федерации от ЧС (7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Обеспечение защиты населения от ЧС (4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6.1. Обеспечение радиационной безопасности населения.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6.2. Обеспечение химической безопасности населения.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6.3. Обеспечение защиты населения от последствий аварий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взрывопо-жароопасных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объектах.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6.4. . Обеспече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защиты населения от последствий аварий на гидротехнических сооружениях.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основные мероприятия, проводимые в РФ, по обеспечению радиационной безопасности населения, его химической защите и защите от последствий на взрывопожароопасных объе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ктах и гидротехнических сооружениях.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рекомендации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специалис-тов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правилам безопасного поведения в ЧС техногенного характера.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Отрабатывают в паре правила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безопас-ного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 в условиях различных ЧС техногенного характера.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2367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 защиты населения от ЧС техногенного характера    (3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7.1. Организация оповещения населения о ЧС техногенного характера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7.2. Эвакуация населения.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7.3. Мероприятия по инженерной защите населения от ЧС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техноген-ного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Объясняют порядок оповещения населения и организацию его эвакуации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 комплексе с другими мероприятиями) в условиях ЧС техногенного характера.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основные мероприятия, проводимые в стране, по инженерной защите населения (защитные сооружения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и т.д.). 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2.Основы медицинских знаний и здорового образа жизни  (12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4. Основы здорового образа жизни (ЗОЖ)   (8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ЗОЖ и его составляющие        (8 часов)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8.1. Здоровье как основная ценность человека.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здоровье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чело-века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его физическая, духовная и социальная сущность. 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8.3. Репродуктивное здоровье – составляющая здоровья человека и общества.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8.4. ЗОЖ как необходимое условие сохранения и укрепления здоровья и общества.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8.5. ЗОЖ и профилакт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ика основных неинфекционных заболеваний.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8.6. Вредные привычки и их влияние на здоровье.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8.7. Профилактика вредных привычек.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8.8. ЗОЖ и безопасность жизнедеятельности.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особенность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-дуального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здоровья, его духовную, физическую и социал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ьную составляющие.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общие понятия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репродук-тивном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здоровье как общей составляющей здоровья человека и общества.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Обосновывают значение ЗОЖ для сохранения и укрепления здоровья человека и общества.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собственные поступки и их влиян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на собственное благополучие.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Формулируют правила соблюдения норм ЗОЖ для профилактики неинфекционных заболеваний и вредных привычек, записывают правила в дневник безопасности.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Формируют кратко свое понимание здоровья человека и уважают критерии, по которым можно оценить его уровень.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итогам изучения раздела «Основы ЗОЖ» пишут реферат на одну из тем, предложенных в учебнике.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5. Основы медицинских знаний и оказание перво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й помощи  (4 часа)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Первая помощь при неотложных ситуациях  (4 часа)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9.1. Первая помощь пострадавшим и ее значение.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9.2. Первая помощь при отравлениях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аварийно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химически опасными веществами (АХОВ) (практическое занятие)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9.3.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Первая помощь при травмах (практическое занятие)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9.4. Первая помощь 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утоплении (практическое занятие)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Анализируют возможные последствия неотложных состояний и значение своевременного оказания первой помощи.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Отрабатывают в паре приемы первой помощи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 отравлении АХОВ, при травмах, при утоплении.</w:t>
            </w:r>
          </w:p>
          <w:p w:rsidR="002367F7" w:rsidRDefault="00080A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итогам изучения раздела «Основы медицинских знаний и оказание первой помощи» пишут реферат на одну из тем, предложенных в учебнике.</w:t>
            </w:r>
          </w:p>
        </w:tc>
      </w:tr>
    </w:tbl>
    <w:p w:rsidR="002367F7" w:rsidRDefault="002367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67F7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класс</w:t>
      </w:r>
    </w:p>
    <w:p w:rsidR="002367F7" w:rsidRDefault="00080A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 час в неделю, всего 34 часов)</w:t>
      </w:r>
    </w:p>
    <w:p w:rsidR="002367F7" w:rsidRDefault="002367F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3010"/>
        <w:gridCol w:w="4181"/>
      </w:tblGrid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видов деятельности учащихся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1. Основы безопасности личности, общества и государства (24 часа)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1. Основы комплексной безопасности      (8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в России в современном мире  (4 часа).</w:t>
            </w:r>
          </w:p>
          <w:p w:rsidR="002367F7" w:rsidRDefault="002367F7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Современный мир в России.</w:t>
            </w:r>
          </w:p>
          <w:p w:rsidR="002367F7" w:rsidRDefault="00080A5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 интересы России в современном мире.</w:t>
            </w:r>
          </w:p>
          <w:p w:rsidR="002367F7" w:rsidRDefault="00080A5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угрозы национальным интересам  и безопасности России.</w:t>
            </w:r>
          </w:p>
          <w:p w:rsidR="002367F7" w:rsidRDefault="00080A5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культуры безопасности жизнедеятельности насе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ления на национальную безопасность России.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Обосновывают значение молодого поколения граждан России для развития страны.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основные виды национальных интересов России в современном мире.</w:t>
            </w:r>
          </w:p>
          <w:p w:rsidR="002367F7" w:rsidRDefault="0008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степень влияния личности на обеспечение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циональной безопасности России.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Определяют значение культуры безопасности жизнедеятельности населения в обеспечении  национальной безопасности России.</w:t>
            </w:r>
          </w:p>
          <w:p w:rsidR="002367F7" w:rsidRDefault="0023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67F7" w:rsidRDefault="002367F7">
            <w:pPr>
              <w:spacing w:after="0" w:line="240" w:lineRule="auto"/>
            </w:pP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24"/>
              </w:rPr>
              <w:t>Чрезвычайные ситуации (ЧС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мирного и военного времени и национальная безопасность России   (4 часа)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 ЧС и их классификация.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 ЧС природного характера и их последствия.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2.3. ЧС техногенного характера и их последствия.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2.4. Угроза военной безопаснос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ти России.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Классифицируют ЧС по масштабу их распространения и тяжести последствий.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в общих чертах ЧС природного и техногенного характера, причины их возникновения и возможные последствия.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Определяют отрицательное влияние ЧС на националь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ную безопасность России.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явление человеческого фактора на безопасность личности, общества и государства.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существующие (внешние и внутренние) угрозы национальной безопасности России.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2. Защита населения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от ЧС  (7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Организационные основы по защите населения от ЧС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мирного и военного времени (3 часа)</w:t>
            </w:r>
          </w:p>
          <w:p w:rsidR="002367F7" w:rsidRDefault="002367F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3.1. Единая государственная система предупреждения и ликвидации ЧС (РСЧС).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Гражданская оборона (ГО) как составная часть национальной безопасности и обороноспособности страны.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3.3. МЧС России – федеральный орган управления в области защиты населения и территорий от ЧС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Анализируют права и обязанности граждан РФ в области безопасн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ости в условиях ЧС мирного и военного времени.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Характеризуют основные силы и средства РСЧС для защиты населения страны от ЧС природного и техногенного характера.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задачи, решаемые ОУ, по защите учащихся и персонала в условиях ЧС.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</w:t>
            </w:r>
            <w:r>
              <w:rPr>
                <w:rFonts w:ascii="Times New Roman" w:eastAsia="Times New Roman" w:hAnsi="Times New Roman" w:cs="Times New Roman"/>
                <w:sz w:val="24"/>
              </w:rPr>
              <w:t>ют роль МЧС России по  защите населения от ЧС в современных условиях.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 Основные мероприятия, проводимые в РФ, по защите населения от ЧС мирного и военного времени</w:t>
            </w:r>
          </w:p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(4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4.1. Мониторинг и прогнозирование ЧС.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4.2. Инженерная защита населения от ЧС.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4.3. Оповещение и эвакуация населения в условиях ЧС.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Аварийно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спасательные и другие неотложные работы в очагах поражения.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основные мероприятия, проводимые в РФ, по защите населения от  ЧС мирного и военного времени.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Анализирует сис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тему мониторинга и прогнозирования  ЧС и ее основные мероприятия.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Моделируют рациональное размещение объектов экономики и поселений людей по территории страны с точки зрения обеспечения безопасности от ЧС природного и техногенного характера.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Составляют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записывают в дневник безопасности перечень необходимых личных предметов на случай эвакуации.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Подбирают в Интернете и СМИ примеры проведения аварийно-спасательных и других неотложных работ в очагах поражения.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3. Противодействие терроризму и экс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тремизму в Российской Федерации (9 часов)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Терроризм и экстремизм: их причины и последствия </w:t>
            </w:r>
          </w:p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(2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5.1. Международный терроризм – угроза национальной безопасности России.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международный терроризм как серьезную угрозу национальной безопасности России.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виды террористических актов, их цели и способы осущес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твления.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Формулируют собственную позицию неприятия терроризма в любых его проявлениях.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Нормативно-правовая база противодействия терроризму и экстремизму в РФ  (3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 нормативно-правовые акты по противодействию терроризму и экстремизму.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6.2. Общегосударственное противодействие терроризму.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6.3. Нормативно-правовая база противодействия терроризму.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Характеризуют основные нормативно-правовые акты  РФ противодейст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вию терроризму и экстремизму и наркотизму.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Формулируют для себя  основные направления по формированию антитеррористического поведения. Выводы записывают в дневник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Подбирают в Интернете и СМИ сообщения на тему «Хулиганство и вандализм –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зновидность экстремизма».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Составляют правила своего поведения в 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личных ситуациях, чтобы не  попасть в наркотическую ловушку.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 Организационные основы системы противодействия терроризму  и наркотизму в РФ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(2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7.1. Организационные основы сист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емы противодействия терроризму  в РФ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7.2 Организационные основы системы противодействия и наркотизму в РФ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организационные основы системы противодействия терроризму и наркотизму в РФ,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примеры деятельности Национального антитеррорис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тического комитета по обеспечению своевременной и надежной защиты населения от терроризма.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 помощью  Интернета и СМИ составляют сообщения на тему «Деятельность Федеральной службы РФ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контролю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оборотом наркотиков и ее положительные результаты».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личной безопасности при угрозе теракта и профилактика наркозависимости</w:t>
            </w:r>
          </w:p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(2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8.1. Правила поведения при угрозе теракта.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8.2. Профилактика наркозависимости.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Анализируют рекомендации специалистов по безопасному поведению при угрозе теракта.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Вырабатывают отрицательное отношение к приему наркотиков.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 итогам изучения раздела пишут реферат на одну из тем, предложенных в учебнике.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2. Основы медицинских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знаний и здорового образа жизни  (11 часов).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4. Основы здорового образа жизни   (9часов).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Здоровье – условие благополучие человека     </w:t>
            </w:r>
          </w:p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(3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9.1. Здоровье человека как индивидуальная, так и общественная ценность.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9.2.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Здоровый образ жизни и его составляющие.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9.3. Репродуктивное здоровье населения и национальная безопасность России.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здоровье как  полное физическое, духовное и социальное благополучие.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взаимосвязь индивидуального и общественно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здоровья.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Объясняют влияние репродуктивного здоровья на национальную безопасность России.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 Факторы, разрушающие репродуктивное здоровье    (3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10.1. Ранние половые связи.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10.2. Инфекции, передаваемые половым путем.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10.3. Понятие о ВИЧ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инфекции и СПИДе.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Характеризуют основные факторы, разрушающие репродуктивное здоровье, анализируют профилактику заражения ИППП.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Правовые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основы сохранения и укрепления репродуктивного здоровья   (3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11.1. Брак и семья.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11.2. Семья и ЗОЖ челове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ка.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11.3. Основы семейного права в РФ.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Анализируют основы семейного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права в РФ.</w:t>
            </w:r>
          </w:p>
          <w:p w:rsidR="002367F7" w:rsidRDefault="0008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Анализируют взаимосвязь семьи и ЗОЖ и жизнедеятельности личности и общества.</w:t>
            </w:r>
          </w:p>
          <w:p w:rsidR="002367F7" w:rsidRDefault="00080A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Характеризуют особенность семейно-брачных отношений в РФ,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Раздел 4. Основы медицинских знаний и оказание первой помощи   (2 часа).</w:t>
            </w:r>
          </w:p>
        </w:tc>
      </w:tr>
      <w:tr w:rsidR="002367F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 Оказание первой помощи   (2 часа).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12.1. Первая помощь при массовых поражениях (ПЗ)</w:t>
            </w:r>
          </w:p>
          <w:p w:rsidR="002367F7" w:rsidRDefault="00080A5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12.2. Первая помощь при передозировке в приеме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веществ.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7F7" w:rsidRDefault="00080A5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Отрабатывают в паре приемы в оказании первой помощи при массовых поражениях и при передозировке в приеме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веществ.</w:t>
            </w:r>
          </w:p>
        </w:tc>
      </w:tr>
    </w:tbl>
    <w:p w:rsidR="002367F7" w:rsidRDefault="002367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67F7" w:rsidRDefault="000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</w:t>
      </w:r>
    </w:p>
    <w:p w:rsidR="002367F7" w:rsidRDefault="0008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ОБРАЗОВАТЕЛЬНОГО ПРОЦЕССА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Учебно-методический комплект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Смирнов А.Т. </w:t>
      </w:r>
      <w:r>
        <w:rPr>
          <w:rFonts w:ascii="Times New Roman" w:eastAsia="Times New Roman" w:hAnsi="Times New Roman" w:cs="Times New Roman"/>
          <w:sz w:val="24"/>
        </w:rPr>
        <w:t xml:space="preserve">Основы безопасности жизнедеятельности. Рабочие программы. Предметная линия учебников под редакцией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А.Т.Смирнова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 – 9 классы: пособие для учителей общеобразовательных учреждений / </w:t>
      </w:r>
      <w:proofErr w:type="spellStart"/>
      <w:r>
        <w:rPr>
          <w:rFonts w:ascii="Times New Roman" w:eastAsia="Times New Roman" w:hAnsi="Times New Roman" w:cs="Times New Roman"/>
          <w:sz w:val="24"/>
        </w:rPr>
        <w:t>А.Т.Смирнов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Б.О.Хренников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Просвещение, 2014.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Смирнов А.Т. </w:t>
      </w:r>
      <w:r>
        <w:rPr>
          <w:rFonts w:ascii="Times New Roman" w:eastAsia="Times New Roman" w:hAnsi="Times New Roman" w:cs="Times New Roman"/>
          <w:sz w:val="24"/>
        </w:rPr>
        <w:t>Основы бе</w:t>
      </w:r>
      <w:r>
        <w:rPr>
          <w:rFonts w:ascii="Times New Roman" w:eastAsia="Times New Roman" w:hAnsi="Times New Roman" w:cs="Times New Roman"/>
          <w:sz w:val="24"/>
        </w:rPr>
        <w:t xml:space="preserve">зопасности жизнедеятельности: 5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.: учебник для общеобразовательных учреждений / </w:t>
      </w:r>
      <w:proofErr w:type="spellStart"/>
      <w:r>
        <w:rPr>
          <w:rFonts w:ascii="Times New Roman" w:eastAsia="Times New Roman" w:hAnsi="Times New Roman" w:cs="Times New Roman"/>
          <w:sz w:val="24"/>
        </w:rPr>
        <w:t>А.Т.Смирнов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Б.О.Хренников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А.Т.Смирнова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кад.наук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Рос.акад.образования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Просвещение, 2014, с приложением на электронном носителе (CD)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Смирнов А.Т. </w:t>
      </w:r>
      <w:r>
        <w:rPr>
          <w:rFonts w:ascii="Times New Roman" w:eastAsia="Times New Roman" w:hAnsi="Times New Roman" w:cs="Times New Roman"/>
          <w:sz w:val="24"/>
        </w:rPr>
        <w:t>Основ</w:t>
      </w:r>
      <w:r>
        <w:rPr>
          <w:rFonts w:ascii="Times New Roman" w:eastAsia="Times New Roman" w:hAnsi="Times New Roman" w:cs="Times New Roman"/>
          <w:sz w:val="24"/>
        </w:rPr>
        <w:t xml:space="preserve">ы безопасности жизнедеятельности. Поурочные разработки.  5 – 6 классы: пособие для учителей общеобразовательных учреждений /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А.Т.Смирнов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Б.О.Хренников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А.Т.Смирнова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кад.наук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Рос.акад.образования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>, 2012.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Смирнов А.Т. </w:t>
      </w:r>
      <w:r>
        <w:rPr>
          <w:rFonts w:ascii="Times New Roman" w:eastAsia="Times New Roman" w:hAnsi="Times New Roman" w:cs="Times New Roman"/>
          <w:sz w:val="24"/>
        </w:rPr>
        <w:t>Основ</w:t>
      </w:r>
      <w:r>
        <w:rPr>
          <w:rFonts w:ascii="Times New Roman" w:eastAsia="Times New Roman" w:hAnsi="Times New Roman" w:cs="Times New Roman"/>
          <w:sz w:val="24"/>
        </w:rPr>
        <w:t xml:space="preserve">ы безопасности жизнедеятельности. Тестовый контроль. 5 – 6 классы: пособие для учителей общеобразовательных учреждений / </w:t>
      </w:r>
      <w:proofErr w:type="spellStart"/>
      <w:r>
        <w:rPr>
          <w:rFonts w:ascii="Times New Roman" w:eastAsia="Times New Roman" w:hAnsi="Times New Roman" w:cs="Times New Roman"/>
          <w:sz w:val="24"/>
        </w:rPr>
        <w:t>А.Т.Смирнов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Б.О.Хренников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М.В.Маслов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А.Т.Смирнова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кад.наук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Рос.акад.образования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Просвещение, 2013.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Кузнецов В</w:t>
      </w:r>
      <w:r>
        <w:rPr>
          <w:rFonts w:ascii="Times New Roman" w:eastAsia="Times New Roman" w:hAnsi="Times New Roman" w:cs="Times New Roman"/>
          <w:i/>
          <w:sz w:val="24"/>
        </w:rPr>
        <w:t xml:space="preserve">.С.,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Колодницкий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Г.А.,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Хабнер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М.И. </w:t>
      </w:r>
      <w:r>
        <w:rPr>
          <w:rFonts w:ascii="Times New Roman" w:eastAsia="Times New Roman" w:hAnsi="Times New Roman" w:cs="Times New Roman"/>
          <w:sz w:val="24"/>
        </w:rPr>
        <w:t>Основы безопасности жизнедеятельности: Методика преподавания предмета: 5 – 11 классы. – М.: ВАКО, 2010.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Шойгу С.К., Воробьёв Ю.Л., Фалеев М.И. </w:t>
      </w:r>
      <w:r>
        <w:rPr>
          <w:rFonts w:ascii="Times New Roman" w:eastAsia="Times New Roman" w:hAnsi="Times New Roman" w:cs="Times New Roman"/>
          <w:sz w:val="24"/>
        </w:rPr>
        <w:t>Основы безопасности жизнедеятельности: учебное пособие для общеобразовательных</w:t>
      </w:r>
      <w:r>
        <w:rPr>
          <w:rFonts w:ascii="Times New Roman" w:eastAsia="Times New Roman" w:hAnsi="Times New Roman" w:cs="Times New Roman"/>
          <w:sz w:val="24"/>
        </w:rPr>
        <w:t xml:space="preserve"> учреждений с мультимедийным учебником в оболочке </w:t>
      </w:r>
      <w:proofErr w:type="spellStart"/>
      <w:r>
        <w:rPr>
          <w:rFonts w:ascii="Times New Roman" w:eastAsia="Times New Roman" w:hAnsi="Times New Roman" w:cs="Times New Roman"/>
          <w:sz w:val="24"/>
        </w:rPr>
        <w:t>TeachPro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CD-ROM /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С.К.Шойгу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ФЦ ВНИИ ГОЧС, 2003.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Нормативно-правовые документы</w:t>
      </w:r>
    </w:p>
    <w:p w:rsidR="002367F7" w:rsidRDefault="00080A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Конституция Российской Федерации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>Правила дорожного движения Российской Федерации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Семейный кодекс Российской Федерации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Стратегия национальной безопасности Российской Федерации до 2020г.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Уголовный кодекс Российской Федерации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Федеральный закон «Об образовании»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Федеральный закон «О </w:t>
      </w:r>
      <w:r>
        <w:rPr>
          <w:rFonts w:ascii="Times New Roman" w:eastAsia="Times New Roman" w:hAnsi="Times New Roman" w:cs="Times New Roman"/>
          <w:sz w:val="24"/>
        </w:rPr>
        <w:t>гражданской обороне»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Федеральный закон «О радиационной безопасности населения»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Федеральный закон «О пожарной безопасности»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Федеральный закон «О безопасности дорожного движения»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Федеральный закон «О противодействии терроризму»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Федеральный закон «О</w:t>
      </w:r>
      <w:r>
        <w:rPr>
          <w:rFonts w:ascii="Times New Roman" w:eastAsia="Times New Roman" w:hAnsi="Times New Roman" w:cs="Times New Roman"/>
          <w:sz w:val="24"/>
        </w:rPr>
        <w:t xml:space="preserve"> противодействии экстремистской деятельности»</w:t>
      </w:r>
    </w:p>
    <w:p w:rsidR="002367F7" w:rsidRDefault="00080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Технические средства обучения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мультимедийный компьютер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мультимедиапроектор</w:t>
      </w:r>
      <w:proofErr w:type="spellEnd"/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экран настенный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цифровая видеокамера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цифровая фотокамера</w:t>
      </w:r>
    </w:p>
    <w:p w:rsidR="002367F7" w:rsidRDefault="00080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Стенды, плакаты </w:t>
      </w:r>
    </w:p>
    <w:p w:rsidR="002367F7" w:rsidRDefault="00080A5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(демонстрационные)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Дорожные знаки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Безопасность дорожного движения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Пожарная безопасность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Безопасность в быту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 xml:space="preserve">Обеспечение личной безопасности в </w:t>
      </w:r>
      <w:proofErr w:type="gramStart"/>
      <w:r>
        <w:rPr>
          <w:rFonts w:ascii="Times New Roman" w:eastAsia="Times New Roman" w:hAnsi="Times New Roman" w:cs="Times New Roman"/>
          <w:sz w:val="24"/>
        </w:rPr>
        <w:t>криминогенных ситуациях</w:t>
      </w:r>
      <w:proofErr w:type="gramEnd"/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Обеспечение личной безопасности при угрозе террористического акта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Классификация чрезвычайных ситуаций природного и техногенного характера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Основы медицинских знаний и правила оказания первой по</w:t>
      </w:r>
      <w:r>
        <w:rPr>
          <w:rFonts w:ascii="Times New Roman" w:eastAsia="Times New Roman" w:hAnsi="Times New Roman" w:cs="Times New Roman"/>
          <w:sz w:val="24"/>
        </w:rPr>
        <w:t>мощи</w:t>
      </w:r>
    </w:p>
    <w:p w:rsidR="002367F7" w:rsidRDefault="00080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Цифровые и электронные образовательные ресурсы</w:t>
      </w:r>
    </w:p>
    <w:p w:rsidR="002367F7" w:rsidRDefault="00080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1.     </w:t>
      </w:r>
      <w:r>
        <w:rPr>
          <w:rFonts w:ascii="Times New Roman" w:eastAsia="Times New Roman" w:hAnsi="Times New Roman" w:cs="Times New Roman"/>
          <w:sz w:val="24"/>
        </w:rPr>
        <w:t>Учебные видеофильмы на цифровых носителях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 себе МЧС (DVD)</w:t>
      </w:r>
    </w:p>
    <w:p w:rsidR="002367F7" w:rsidRDefault="00080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Антитеррор. Школа безопасности (на 2-х DVD дисках)</w:t>
      </w:r>
    </w:p>
    <w:p w:rsidR="002367F7" w:rsidRDefault="00080A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Библиотека электронных нагляд</w:t>
      </w:r>
      <w:r>
        <w:rPr>
          <w:rFonts w:ascii="Times New Roman" w:eastAsia="Times New Roman" w:hAnsi="Times New Roman" w:cs="Times New Roman"/>
          <w:sz w:val="24"/>
        </w:rPr>
        <w:t>ных пособий. ОБЖ 5 – 11 класс (CD)</w:t>
      </w:r>
    </w:p>
    <w:p w:rsidR="002367F7" w:rsidRDefault="00080A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2. Ресурсы Единой коллекции цифровых образовательных ресурсов (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2367F7" w:rsidRDefault="00236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67F7" w:rsidRDefault="00080A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ИЗУЧЕНИЯ ПРЕДМЕТА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окончании  9 класса,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выпускник научится: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и характеризовать условия экологической безопасности;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знания о предельно допустимых концентрациях вредных веществ в атмосфере, воде и почве;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знания о способах контроля качества окружающей среды</w:t>
      </w:r>
      <w:r>
        <w:rPr>
          <w:rFonts w:ascii="Times New Roman" w:eastAsia="Times New Roman" w:hAnsi="Times New Roman" w:cs="Times New Roman"/>
          <w:sz w:val="24"/>
        </w:rPr>
        <w:t xml:space="preserve"> и продуктов питания с использованием бытовых приборов;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безопасно, использовать бытовые при</w:t>
      </w:r>
      <w:r>
        <w:rPr>
          <w:rFonts w:ascii="Times New Roman" w:eastAsia="Times New Roman" w:hAnsi="Times New Roman" w:cs="Times New Roman"/>
          <w:color w:val="000000"/>
          <w:sz w:val="24"/>
        </w:rPr>
        <w:t>боры контроля качества окружающей среды и продуктов питания;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безопасно использовать бытовые приборы;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безопасно использовать средства бытовой химии;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безопасно использовать средства коммуникации;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и характеризовать опасные ситуации криминогенного характера;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предвидеть причины возникновения возможных опасных ситуаций криминогенного характера;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безопасно вести и применять способы самозащиты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криминогенной ситуации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улице;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безопасно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вести и применять способы самозащиты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криминогенной ситуации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подъезде;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безопасно вести и применять способы самозащиты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криминогенной ситуации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лифте;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безопасно вести и применять способы самозащиты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криминогенной ситуации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квартире;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безопасно вести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применять способы самозащиты при карманной краже;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безопасно вести и применять способы самозащиты при попытке мошенничества;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адекватно оценивать ситуацию дорожного движения;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адекватно оценивать ситуацию и безопасно действовать при пожаре;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безопасно использ</w:t>
      </w:r>
      <w:r>
        <w:rPr>
          <w:rFonts w:ascii="Times New Roman" w:eastAsia="Times New Roman" w:hAnsi="Times New Roman" w:cs="Times New Roman"/>
          <w:color w:val="000000"/>
          <w:sz w:val="24"/>
        </w:rPr>
        <w:t>овать средства индивидуальной защиты при пожаре;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безопасно применять первичные средства пожаротушения;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соблюдать правила безопасности дорожного движения пешехода;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соблюдать правила безопасности дорожного движения велосипедиста;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соблюдать правила безопаснос</w:t>
      </w:r>
      <w:r>
        <w:rPr>
          <w:rFonts w:ascii="Times New Roman" w:eastAsia="Times New Roman" w:hAnsi="Times New Roman" w:cs="Times New Roman"/>
          <w:color w:val="000000"/>
          <w:sz w:val="24"/>
        </w:rPr>
        <w:t>ти дорожного движения пассажира транспортного средства;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и характеризовать причины и последствия опасных ситуаций на воде;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адекватно оценивать ситуацию и безопасно вести у воды и на воде;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использовать средства и способы само- и взаимопомощи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воде;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готовиться к туристическим походам;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адекватно оценивать </w:t>
      </w:r>
      <w:r>
        <w:rPr>
          <w:rFonts w:ascii="Times New Roman" w:eastAsia="Times New Roman" w:hAnsi="Times New Roman" w:cs="Times New Roman"/>
          <w:color w:val="000000"/>
          <w:sz w:val="24"/>
        </w:rPr>
        <w:t>ситуацию и безопасно вести в туристических походах;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адекватно оценивать ситуацию и ориентир</w:t>
      </w:r>
      <w:r>
        <w:rPr>
          <w:rFonts w:ascii="Times New Roman" w:eastAsia="Times New Roman" w:hAnsi="Times New Roman" w:cs="Times New Roman"/>
          <w:color w:val="000000"/>
          <w:sz w:val="24"/>
        </w:rPr>
        <w:t>оваться на местности;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добывать и поддерживать огонь в автономных условиях;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добывать и очищать воду в автономных условиях;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подавать сигналы бедствия и отвечать на них;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предвидеть опасности и правильно действовать в случае чрезвычайных ситуаций природного харак</w:t>
      </w:r>
      <w:r>
        <w:rPr>
          <w:rFonts w:ascii="Times New Roman" w:eastAsia="Times New Roman" w:hAnsi="Times New Roman" w:cs="Times New Roman"/>
          <w:color w:val="000000"/>
          <w:sz w:val="24"/>
        </w:rPr>
        <w:t>тера;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мероприятия по защите населения от чрезвычайных ситуаций природного характера;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безопасно использовать средства индивидуальной защиты; 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предвидеть опасности и правильно действовать в чрезвычайных ситуациях техногенного характера;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мероприятия по защите на</w:t>
      </w:r>
      <w:r>
        <w:rPr>
          <w:rFonts w:ascii="Times New Roman" w:eastAsia="Times New Roman" w:hAnsi="Times New Roman" w:cs="Times New Roman"/>
          <w:sz w:val="24"/>
        </w:rPr>
        <w:t>селения от чрезвычайных ситуаций техногенного характера;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безопасно действовать по сигналу «Внимание всем!»;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безопасно использовать средства индивидуальной и коллективной защиты;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комплектовать минимально необходимый набор вещей (документов, продуктов) в слу</w:t>
      </w:r>
      <w:r>
        <w:rPr>
          <w:rFonts w:ascii="Times New Roman" w:eastAsia="Times New Roman" w:hAnsi="Times New Roman" w:cs="Times New Roman"/>
          <w:color w:val="000000"/>
          <w:sz w:val="24"/>
        </w:rPr>
        <w:t>чае эвакуации;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мероприятия по защите населения от терроризма, экстремизма, наркотизма;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</w:t>
      </w:r>
      <w:r>
        <w:rPr>
          <w:rFonts w:ascii="Times New Roman" w:eastAsia="Times New Roman" w:hAnsi="Times New Roman" w:cs="Times New Roman"/>
          <w:sz w:val="24"/>
        </w:rPr>
        <w:t xml:space="preserve">тно </w:t>
      </w:r>
      <w:r>
        <w:rPr>
          <w:rFonts w:ascii="Times New Roman" w:eastAsia="Times New Roman" w:hAnsi="Times New Roman" w:cs="Times New Roman"/>
          <w:color w:val="000000"/>
          <w:sz w:val="24"/>
        </w:rPr>
        <w:t>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адекватно оценивать ситуацию и безопасно действовать при похищении или захвате в заложники (попытки похищения) </w:t>
      </w:r>
      <w:r>
        <w:rPr>
          <w:rFonts w:ascii="Times New Roman" w:eastAsia="Times New Roman" w:hAnsi="Times New Roman" w:cs="Times New Roman"/>
          <w:color w:val="000000"/>
          <w:sz w:val="24"/>
        </w:rPr>
        <w:t>и при проведении мероприятий по освобождению заложников;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классифицировать и характеризовать опасные ситуации</w:t>
      </w:r>
      <w:r>
        <w:rPr>
          <w:rFonts w:ascii="Times New Roman" w:eastAsia="Times New Roman" w:hAnsi="Times New Roman" w:cs="Times New Roman"/>
          <w:sz w:val="24"/>
        </w:rPr>
        <w:t xml:space="preserve"> в местах большого скопления людей;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предвидеть причины возникновения возможных опасных ситуаций в местах большого скопления людей;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адекватно оценивать ситуацию и безопасно действовать в местах массового скопления людей;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оповещать (вызывать) экстренные служ</w:t>
      </w:r>
      <w:r>
        <w:rPr>
          <w:rFonts w:ascii="Times New Roman" w:eastAsia="Times New Roman" w:hAnsi="Times New Roman" w:cs="Times New Roman"/>
          <w:color w:val="000000"/>
          <w:sz w:val="24"/>
        </w:rPr>
        <w:t>бы при чрезвычайной ситуации;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мероприятия и факторы, укрепляющие и разрушающие здоровье;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 профилактические меро</w:t>
      </w:r>
      <w:r>
        <w:rPr>
          <w:rFonts w:ascii="Times New Roman" w:eastAsia="Times New Roman" w:hAnsi="Times New Roman" w:cs="Times New Roman"/>
          <w:sz w:val="24"/>
        </w:rPr>
        <w:t>приятия по сохранению и укреплению своего здоровья;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адекватно оценивать нагрузку и профилактические занятия по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укреплению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здоровья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ланировать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распорядок дня с учетом нагрузок;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мероприятия и факторы, потенциально опасные для здоровья;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 ис</w:t>
      </w:r>
      <w:r>
        <w:rPr>
          <w:rFonts w:ascii="Times New Roman" w:eastAsia="Times New Roman" w:hAnsi="Times New Roman" w:cs="Times New Roman"/>
          <w:sz w:val="24"/>
        </w:rPr>
        <w:t>пользовать ресурсы интернета;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состояние своего здоровья;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определять состояния оказания неотложной помощи;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алгоритм действий по оказанию первой помощи;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классифицировать средства оказания первой помощи;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оказывать первую помощь при наружном </w:t>
      </w:r>
      <w:r>
        <w:rPr>
          <w:rFonts w:ascii="Times New Roman" w:eastAsia="Times New Roman" w:hAnsi="Times New Roman" w:cs="Times New Roman"/>
          <w:color w:val="000000"/>
          <w:sz w:val="24"/>
        </w:rPr>
        <w:t>и внутреннем кровотечении;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извлекать инородное тело из верхних дыхательных путей;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оказывать первую помощь при ушибах;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оказывать первую помощь при растяжениях;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оказывать первую помощь при вывихах;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оказывать первую помощь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 переломах;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оказывать первую помощь при ожогах;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оказывать первую помощь при отморожениях и общем переохлаждении;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оказывать первую помощь при отравлениях;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оказывать первую помощь при тепловом (солнечном) ударе;</w:t>
      </w:r>
    </w:p>
    <w:p w:rsidR="002367F7" w:rsidRDefault="00080A5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оказывать первую помощь при укусе насекомых и змей.</w:t>
      </w:r>
    </w:p>
    <w:p w:rsidR="002367F7" w:rsidRDefault="0008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Выпускник </w:t>
      </w:r>
      <w:r>
        <w:rPr>
          <w:rFonts w:ascii="Times New Roman" w:eastAsia="Times New Roman" w:hAnsi="Times New Roman" w:cs="Times New Roman"/>
          <w:b/>
          <w:sz w:val="24"/>
        </w:rPr>
        <w:t>получит возможность научиться: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безопасно использовать средства индивидуальной защиты велосипедиста;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классифицировать и характеризовать причины и последствия опасных ситуаций в туристических пое</w:t>
      </w:r>
      <w:r>
        <w:rPr>
          <w:rFonts w:ascii="Times New Roman" w:eastAsia="Times New Roman" w:hAnsi="Times New Roman" w:cs="Times New Roman"/>
          <w:i/>
          <w:sz w:val="24"/>
        </w:rPr>
        <w:t xml:space="preserve">здках;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готовиться к туристическим поездкам;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адекватно оценивать ситуацию и безопасно вести в туристических поездках;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анализировать последствия возможных опасных ситуаций в местах большого скопления людей;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анализировать последствия возможных опасных ситуаций криминогенного характера;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безопасно вести и применять права покупателя;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анализировать последствия проявления терроризма, экстремизма, наркотизма;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предвидеть пути и средства возможного вовлечения в террористическую, экстремистскую и наркотическую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деятельность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;а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нализировать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влияние вредных привычек и факторов и на состояние своего здоровья;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характеризовать роль семьи в жизни личности и общества и ее </w:t>
      </w:r>
      <w:r>
        <w:rPr>
          <w:rFonts w:ascii="Times New Roman" w:eastAsia="Times New Roman" w:hAnsi="Times New Roman" w:cs="Times New Roman"/>
          <w:i/>
          <w:sz w:val="24"/>
        </w:rPr>
        <w:t xml:space="preserve">влияние на здоровье человека;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классифицировать и характеризовать основные положения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законодательных актов, регулирующих права и обязанности супругов, и защищающих права ребенка;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владеть основами самоконтроля, самооценки, принятия решений и осуществления </w:t>
      </w:r>
      <w:r>
        <w:rPr>
          <w:rFonts w:ascii="Times New Roman" w:eastAsia="Times New Roman" w:hAnsi="Times New Roman" w:cs="Times New Roman"/>
          <w:i/>
          <w:sz w:val="24"/>
        </w:rPr>
        <w:t>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классифицировать основные правовые аспекты оказания первой помощи;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оказывать первую помощь при не инфекционных заболеваниях;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оказывать первую помощь при инфекционных заболеваниях;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оказывать первую помощь при остановке сердечной деятельности;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оказывать первую помощь при коме;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оказывать первую помощь при поражении электрическим током;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использовать для решения коммуникативных за</w:t>
      </w:r>
      <w:r>
        <w:rPr>
          <w:rFonts w:ascii="Times New Roman" w:eastAsia="Times New Roman" w:hAnsi="Times New Roman" w:cs="Times New Roman"/>
          <w:i/>
          <w:sz w:val="24"/>
        </w:rPr>
        <w:t xml:space="preserve">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усваивать приемы действий в различных опасных и чрезвычайных ситуациях;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исследовать различные ситуации в повседневной жизнедеятель</w:t>
      </w:r>
      <w:r>
        <w:rPr>
          <w:rFonts w:ascii="Times New Roman" w:eastAsia="Times New Roman" w:hAnsi="Times New Roman" w:cs="Times New Roman"/>
          <w:i/>
          <w:sz w:val="24"/>
        </w:rPr>
        <w:t xml:space="preserve">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2367F7" w:rsidRDefault="00080A58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творчески решать моделируемые ситуации и практические задачи в области безопасности жизнед</w:t>
      </w:r>
      <w:r>
        <w:rPr>
          <w:rFonts w:ascii="Times New Roman" w:eastAsia="Times New Roman" w:hAnsi="Times New Roman" w:cs="Times New Roman"/>
          <w:i/>
          <w:sz w:val="24"/>
        </w:rPr>
        <w:t>еятельности.</w:t>
      </w:r>
    </w:p>
    <w:p w:rsidR="002367F7" w:rsidRDefault="002367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2367F7" w:rsidRDefault="00080A58">
      <w:pPr>
        <w:tabs>
          <w:tab w:val="left" w:pos="993"/>
        </w:tabs>
        <w:spacing w:line="240" w:lineRule="auto"/>
        <w:ind w:firstLine="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усвоения курса</w:t>
      </w:r>
    </w:p>
    <w:p w:rsidR="002367F7" w:rsidRDefault="00080A58">
      <w:pPr>
        <w:tabs>
          <w:tab w:val="left" w:pos="1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Оценивая знания обучающихся, надо учитывать их глубину и полноту, аргументированность их изложения, умение использовать знания применительно к конкретным случаям и практическим действиям в повседневной жизни.</w:t>
      </w:r>
    </w:p>
    <w:p w:rsidR="002367F7" w:rsidRDefault="00080A58">
      <w:pPr>
        <w:tabs>
          <w:tab w:val="left" w:pos="1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«5» </w:t>
      </w:r>
      <w:r>
        <w:rPr>
          <w:rFonts w:ascii="Times New Roman" w:eastAsia="Times New Roman" w:hAnsi="Times New Roman" w:cs="Times New Roman"/>
          <w:sz w:val="24"/>
        </w:rPr>
        <w:t>выставляется за ответ, в котором обу</w:t>
      </w:r>
      <w:r>
        <w:rPr>
          <w:rFonts w:ascii="Times New Roman" w:eastAsia="Times New Roman" w:hAnsi="Times New Roman" w:cs="Times New Roman"/>
          <w:sz w:val="24"/>
        </w:rPr>
        <w:t>чающийся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2367F7" w:rsidRDefault="00080A58">
      <w:pPr>
        <w:tabs>
          <w:tab w:val="left" w:pos="1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«4»</w:t>
      </w:r>
      <w:r>
        <w:rPr>
          <w:rFonts w:ascii="Times New Roman" w:eastAsia="Times New Roman" w:hAnsi="Times New Roman" w:cs="Times New Roman"/>
          <w:sz w:val="24"/>
        </w:rPr>
        <w:t xml:space="preserve"> ставится за ответ, в котором содержатся небольшие неточности и незначительные ошибки.</w:t>
      </w:r>
    </w:p>
    <w:p w:rsidR="002367F7" w:rsidRDefault="00080A58">
      <w:pPr>
        <w:tabs>
          <w:tab w:val="left" w:pos="1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«3» </w:t>
      </w:r>
      <w:r>
        <w:rPr>
          <w:rFonts w:ascii="Times New Roman" w:eastAsia="Times New Roman" w:hAnsi="Times New Roman" w:cs="Times New Roman"/>
          <w:sz w:val="24"/>
        </w:rPr>
        <w:t>обучающиеся получаю</w:t>
      </w:r>
      <w:r>
        <w:rPr>
          <w:rFonts w:ascii="Times New Roman" w:eastAsia="Times New Roman" w:hAnsi="Times New Roman" w:cs="Times New Roman"/>
          <w:sz w:val="24"/>
        </w:rPr>
        <w:t>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2367F7" w:rsidRDefault="00080A58">
      <w:pPr>
        <w:tabs>
          <w:tab w:val="left" w:pos="1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«2» </w:t>
      </w:r>
      <w:r>
        <w:rPr>
          <w:rFonts w:ascii="Times New Roman" w:eastAsia="Times New Roman" w:hAnsi="Times New Roman" w:cs="Times New Roman"/>
          <w:sz w:val="24"/>
        </w:rPr>
        <w:t xml:space="preserve">ставится, если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овладел основными знаниями и умениями в соответствии</w:t>
      </w:r>
      <w:r>
        <w:rPr>
          <w:rFonts w:ascii="Times New Roman" w:eastAsia="Times New Roman" w:hAnsi="Times New Roman" w:cs="Times New Roman"/>
          <w:sz w:val="24"/>
        </w:rPr>
        <w:t xml:space="preserve"> с требованиями программы и допустил больше ошибок и недочетов, чем необходимо для оценки «3».</w:t>
      </w:r>
    </w:p>
    <w:p w:rsidR="002367F7" w:rsidRDefault="002367F7">
      <w:pPr>
        <w:tabs>
          <w:tab w:val="left" w:pos="8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367F7" w:rsidRDefault="002367F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367F7" w:rsidRDefault="002367F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367F7" w:rsidRDefault="002367F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367F7" w:rsidRDefault="002367F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367F7" w:rsidRDefault="002367F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367F7" w:rsidRDefault="002367F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367F7" w:rsidRDefault="002367F7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367F7" w:rsidRDefault="002367F7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tabs>
          <w:tab w:val="left" w:pos="840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367F7" w:rsidRDefault="00236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  <w:shd w:val="clear" w:color="auto" w:fill="FFFFFF"/>
        </w:rPr>
      </w:pPr>
    </w:p>
    <w:sectPr w:rsidR="0023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C1E"/>
    <w:multiLevelType w:val="multilevel"/>
    <w:tmpl w:val="B9E4E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03723"/>
    <w:multiLevelType w:val="multilevel"/>
    <w:tmpl w:val="D92E7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43E20"/>
    <w:multiLevelType w:val="multilevel"/>
    <w:tmpl w:val="4A5E7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044F7"/>
    <w:multiLevelType w:val="multilevel"/>
    <w:tmpl w:val="EC52B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E09C5"/>
    <w:multiLevelType w:val="multilevel"/>
    <w:tmpl w:val="DE7CD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7715C"/>
    <w:multiLevelType w:val="multilevel"/>
    <w:tmpl w:val="2F623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20DA0"/>
    <w:multiLevelType w:val="multilevel"/>
    <w:tmpl w:val="E3EA0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B90F56"/>
    <w:multiLevelType w:val="multilevel"/>
    <w:tmpl w:val="2A4E5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0329F"/>
    <w:multiLevelType w:val="multilevel"/>
    <w:tmpl w:val="8D022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CE01B4"/>
    <w:multiLevelType w:val="multilevel"/>
    <w:tmpl w:val="1D0CD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2052CA"/>
    <w:multiLevelType w:val="multilevel"/>
    <w:tmpl w:val="976CA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527A48"/>
    <w:multiLevelType w:val="multilevel"/>
    <w:tmpl w:val="C5840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7F7"/>
    <w:rsid w:val="00080A58"/>
    <w:rsid w:val="002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9637</Words>
  <Characters>54935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2022-10-12T14:48:00Z</dcterms:created>
  <dcterms:modified xsi:type="dcterms:W3CDTF">2022-10-12T14:51:00Z</dcterms:modified>
</cp:coreProperties>
</file>